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98D631" w14:textId="77777777" w:rsidR="00CA0471" w:rsidRPr="00D752E0" w:rsidRDefault="00CA0471" w:rsidP="00CA0471">
      <w:pPr>
        <w:widowControl w:val="0"/>
        <w:suppressAutoHyphens/>
        <w:spacing w:after="0" w:line="240" w:lineRule="auto"/>
        <w:ind w:left="-142" w:right="-285"/>
        <w:jc w:val="center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МИНИСТЕРСТВО НАУКИ И ВЫСШЕГО ОБРАЗОВАНИЯ РОССИЙСКОЙ ФЕДЕРАЦИИ</w:t>
      </w:r>
    </w:p>
    <w:p w14:paraId="2E5DDCAF" w14:textId="77777777" w:rsidR="00CA0471" w:rsidRPr="00D752E0" w:rsidRDefault="00CA0471" w:rsidP="00CA0471">
      <w:pPr>
        <w:widowControl w:val="0"/>
        <w:suppressAutoHyphens/>
        <w:spacing w:after="0" w:line="240" w:lineRule="auto"/>
        <w:ind w:left="-142" w:right="-285"/>
        <w:jc w:val="center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ФЕДЕРАЛЬНОЕ ГОСУДАРСТВЕННОЕ АВТОНОМНОЕ ОБРАЗОВАТЕЛЬНОЕ УЧРЕЖДЕНИЕ ВЫСШЕГО ОБРАЗОВАНИЯ</w:t>
      </w:r>
    </w:p>
    <w:p w14:paraId="61E7F8F8" w14:textId="77777777" w:rsidR="00CA0471" w:rsidRPr="00D752E0" w:rsidRDefault="00CA0471" w:rsidP="00CA0471">
      <w:pPr>
        <w:widowControl w:val="0"/>
        <w:suppressAutoHyphens/>
        <w:spacing w:after="0" w:line="240" w:lineRule="auto"/>
        <w:ind w:left="-142" w:right="-285"/>
        <w:jc w:val="center"/>
        <w:rPr>
          <w:rFonts w:ascii="Times New Roman" w:eastAsia="Times New Roman" w:hAnsi="Times New Roman"/>
          <w:b/>
          <w:snapToGrid w:val="0"/>
          <w:sz w:val="28"/>
          <w:szCs w:val="20"/>
          <w:lang w:eastAsia="ru-RU"/>
        </w:rPr>
      </w:pPr>
      <w:r w:rsidRPr="00D752E0">
        <w:rPr>
          <w:rFonts w:ascii="Times New Roman" w:eastAsia="Times New Roman" w:hAnsi="Times New Roman"/>
          <w:b/>
          <w:snapToGrid w:val="0"/>
          <w:sz w:val="28"/>
          <w:szCs w:val="20"/>
          <w:lang w:eastAsia="ru-RU"/>
        </w:rPr>
        <w:t xml:space="preserve">«МУРМАНСКИЙ АРКТИЧЕСКИЙ </w:t>
      </w:r>
      <w:r w:rsidRPr="00D752E0">
        <w:rPr>
          <w:rFonts w:ascii="Times New Roman" w:eastAsia="Times New Roman" w:hAnsi="Times New Roman"/>
          <w:b/>
          <w:snapToGrid w:val="0"/>
          <w:sz w:val="28"/>
          <w:szCs w:val="28"/>
          <w:lang w:eastAsia="ru-RU"/>
        </w:rPr>
        <w:t>УНИВЕРСИТЕТ»</w:t>
      </w:r>
    </w:p>
    <w:p w14:paraId="1B47224E" w14:textId="77777777" w:rsidR="00CA0471" w:rsidRPr="00D752E0" w:rsidRDefault="00CA0471" w:rsidP="00CA0471">
      <w:pPr>
        <w:widowControl w:val="0"/>
        <w:suppressAutoHyphens/>
        <w:spacing w:after="0" w:line="240" w:lineRule="auto"/>
        <w:ind w:left="-142" w:right="-285"/>
        <w:jc w:val="center"/>
        <w:rPr>
          <w:rFonts w:ascii="Times New Roman" w:eastAsia="Times New Roman" w:hAnsi="Times New Roman"/>
          <w:snapToGrid w:val="0"/>
          <w:sz w:val="28"/>
          <w:szCs w:val="20"/>
          <w:lang w:eastAsia="ru-RU"/>
        </w:rPr>
      </w:pPr>
      <w:r w:rsidRPr="00D752E0">
        <w:rPr>
          <w:rFonts w:ascii="Times New Roman" w:eastAsia="Times New Roman" w:hAnsi="Times New Roman"/>
          <w:snapToGrid w:val="0"/>
          <w:sz w:val="28"/>
          <w:szCs w:val="20"/>
          <w:lang w:eastAsia="ru-RU"/>
        </w:rPr>
        <w:t>(ФГАОУ ВО «МАУ»)</w:t>
      </w:r>
    </w:p>
    <w:p w14:paraId="03A34DE8" w14:textId="77777777" w:rsidR="001F76F1" w:rsidRPr="00D752E0" w:rsidRDefault="001F76F1" w:rsidP="00B07344">
      <w:pPr>
        <w:pStyle w:val="Default"/>
        <w:jc w:val="center"/>
        <w:rPr>
          <w:color w:val="auto"/>
          <w:sz w:val="23"/>
          <w:szCs w:val="23"/>
        </w:rPr>
      </w:pPr>
    </w:p>
    <w:p w14:paraId="2AF05DE0" w14:textId="77777777" w:rsidR="001F76F1" w:rsidRPr="00D752E0" w:rsidRDefault="001F76F1" w:rsidP="00B07344">
      <w:pPr>
        <w:pStyle w:val="Default"/>
        <w:jc w:val="center"/>
        <w:rPr>
          <w:color w:val="auto"/>
          <w:sz w:val="23"/>
          <w:szCs w:val="23"/>
        </w:rPr>
      </w:pPr>
    </w:p>
    <w:p w14:paraId="624E34BD" w14:textId="3318A37A" w:rsidR="001F76F1" w:rsidRPr="00D752E0" w:rsidRDefault="001F76F1" w:rsidP="00B07344">
      <w:pPr>
        <w:pStyle w:val="Default"/>
        <w:jc w:val="center"/>
        <w:rPr>
          <w:color w:val="auto"/>
          <w:sz w:val="23"/>
          <w:szCs w:val="23"/>
        </w:rPr>
      </w:pPr>
    </w:p>
    <w:p w14:paraId="53444A9F" w14:textId="77777777" w:rsidR="00CA0471" w:rsidRPr="00D752E0" w:rsidRDefault="00CA0471" w:rsidP="00B07344">
      <w:pPr>
        <w:pStyle w:val="Default"/>
        <w:jc w:val="center"/>
        <w:rPr>
          <w:color w:val="auto"/>
          <w:sz w:val="23"/>
          <w:szCs w:val="23"/>
        </w:rPr>
      </w:pPr>
    </w:p>
    <w:p w14:paraId="6D4A12BF" w14:textId="77777777" w:rsidR="001F76F1" w:rsidRPr="00D752E0" w:rsidRDefault="001F76F1" w:rsidP="00B07344">
      <w:pPr>
        <w:pStyle w:val="Default"/>
        <w:jc w:val="center"/>
        <w:rPr>
          <w:color w:val="auto"/>
          <w:sz w:val="23"/>
          <w:szCs w:val="23"/>
        </w:rPr>
      </w:pPr>
    </w:p>
    <w:p w14:paraId="4DBE0C4B" w14:textId="73D30612" w:rsidR="001F76F1" w:rsidRPr="00D752E0" w:rsidRDefault="001F76F1" w:rsidP="00B07344">
      <w:pPr>
        <w:pStyle w:val="Default"/>
        <w:jc w:val="center"/>
        <w:rPr>
          <w:b/>
          <w:noProof/>
          <w:color w:val="auto"/>
          <w:sz w:val="28"/>
          <w:szCs w:val="28"/>
          <w:lang w:eastAsia="ru-RU"/>
        </w:rPr>
      </w:pPr>
    </w:p>
    <w:p w14:paraId="019CD728" w14:textId="1266C830" w:rsidR="002275A7" w:rsidRPr="00D752E0" w:rsidRDefault="00CA0471" w:rsidP="00B07344">
      <w:pPr>
        <w:pStyle w:val="Default"/>
        <w:jc w:val="center"/>
        <w:rPr>
          <w:b/>
          <w:noProof/>
          <w:color w:val="auto"/>
          <w:sz w:val="28"/>
          <w:szCs w:val="28"/>
          <w:lang w:eastAsia="ru-RU"/>
        </w:rPr>
      </w:pPr>
      <w:r w:rsidRPr="00D752E0">
        <w:rPr>
          <w:rFonts w:eastAsia="Times New Roman"/>
          <w:b/>
          <w:noProof/>
          <w:sz w:val="28"/>
          <w:szCs w:val="20"/>
          <w:lang w:eastAsia="ru-RU"/>
        </w:rPr>
        <w:drawing>
          <wp:inline distT="0" distB="0" distL="0" distR="0" wp14:anchorId="0C1A8C51" wp14:editId="7185BFB6">
            <wp:extent cx="1582420" cy="1423035"/>
            <wp:effectExtent l="0" t="0" r="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2420" cy="142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2F88E0" w14:textId="77777777" w:rsidR="002275A7" w:rsidRPr="00D752E0" w:rsidRDefault="002275A7" w:rsidP="00B07344">
      <w:pPr>
        <w:pStyle w:val="Default"/>
        <w:jc w:val="center"/>
        <w:rPr>
          <w:color w:val="auto"/>
          <w:sz w:val="23"/>
          <w:szCs w:val="23"/>
        </w:rPr>
      </w:pPr>
    </w:p>
    <w:p w14:paraId="3D488445" w14:textId="77777777" w:rsidR="001F76F1" w:rsidRPr="00D752E0" w:rsidRDefault="001F76F1" w:rsidP="00B07344">
      <w:pPr>
        <w:pStyle w:val="Default"/>
        <w:jc w:val="center"/>
        <w:rPr>
          <w:color w:val="auto"/>
          <w:sz w:val="23"/>
          <w:szCs w:val="23"/>
        </w:rPr>
      </w:pPr>
    </w:p>
    <w:p w14:paraId="4B1D90BD" w14:textId="77777777" w:rsidR="001F1F2F" w:rsidRPr="00D752E0" w:rsidRDefault="001F76F1" w:rsidP="00B07344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>ПРОГРАММА</w:t>
      </w:r>
      <w:r w:rsidR="00291B45"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 xml:space="preserve"> </w:t>
      </w:r>
    </w:p>
    <w:p w14:paraId="25FF564B" w14:textId="3795080F" w:rsidR="001C0857" w:rsidRPr="00D752E0" w:rsidRDefault="0020542B" w:rsidP="002275A7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 xml:space="preserve">всероссийской </w:t>
      </w:r>
      <w:r w:rsidR="00BC79C2"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>НАУЧНО-ПРАКТИЧЕСКО</w:t>
      </w:r>
      <w:r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>й конференции</w:t>
      </w:r>
      <w:r w:rsidR="001F1F2F"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 xml:space="preserve"> профессорско-преподавательского состава «</w:t>
      </w:r>
      <w:r w:rsidR="002275A7"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>Актуальные проблемы и финансовые инструменты повышения качества</w:t>
      </w:r>
      <w:r w:rsidR="002275A7" w:rsidRPr="00D752E0">
        <w:rPr>
          <w:rFonts w:asciiTheme="minorHAnsi" w:hAnsiTheme="minorHAnsi"/>
          <w:b/>
          <w:bCs/>
          <w:caps/>
          <w:color w:val="auto"/>
          <w:sz w:val="28"/>
          <w:szCs w:val="28"/>
        </w:rPr>
        <w:t xml:space="preserve"> </w:t>
      </w:r>
      <w:r w:rsidR="002275A7"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>жизни Арктических территорий»</w:t>
      </w:r>
    </w:p>
    <w:p w14:paraId="4F9E4B6B" w14:textId="77777777" w:rsidR="001C0857" w:rsidRPr="00D752E0" w:rsidRDefault="001C0857" w:rsidP="001C0857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 xml:space="preserve">  </w:t>
      </w:r>
    </w:p>
    <w:p w14:paraId="06C02F5A" w14:textId="77777777" w:rsidR="001C0857" w:rsidRPr="00D752E0" w:rsidRDefault="001C0857" w:rsidP="001C0857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  <w:sz w:val="28"/>
          <w:szCs w:val="28"/>
        </w:rPr>
        <w:t xml:space="preserve"> </w:t>
      </w:r>
    </w:p>
    <w:p w14:paraId="3EEE12DC" w14:textId="77777777" w:rsidR="008B3D5B" w:rsidRPr="00D752E0" w:rsidRDefault="008B3D5B" w:rsidP="00B07344">
      <w:pPr>
        <w:pStyle w:val="Default"/>
        <w:jc w:val="center"/>
        <w:rPr>
          <w:rFonts w:eastAsia="Lucida Sans Unicode"/>
          <w:b/>
          <w:color w:val="auto"/>
          <w:kern w:val="1"/>
          <w:sz w:val="36"/>
          <w:szCs w:val="36"/>
        </w:rPr>
      </w:pPr>
    </w:p>
    <w:p w14:paraId="4E565970" w14:textId="5DDD8738" w:rsidR="00291B45" w:rsidRPr="00D752E0" w:rsidRDefault="00C75925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D752E0">
        <w:rPr>
          <w:rFonts w:eastAsia="Lucida Sans Unicode"/>
          <w:b/>
          <w:color w:val="auto"/>
          <w:kern w:val="1"/>
          <w:sz w:val="36"/>
          <w:szCs w:val="36"/>
        </w:rPr>
        <w:t>2</w:t>
      </w:r>
      <w:r w:rsidR="002275A7" w:rsidRPr="00D752E0">
        <w:rPr>
          <w:rFonts w:eastAsia="Lucida Sans Unicode"/>
          <w:b/>
          <w:color w:val="auto"/>
          <w:kern w:val="1"/>
          <w:sz w:val="36"/>
          <w:szCs w:val="36"/>
        </w:rPr>
        <w:t>6</w:t>
      </w:r>
      <w:r w:rsidRPr="00D752E0">
        <w:rPr>
          <w:rFonts w:eastAsia="Lucida Sans Unicode"/>
          <w:b/>
          <w:color w:val="auto"/>
          <w:kern w:val="1"/>
          <w:sz w:val="36"/>
          <w:szCs w:val="36"/>
        </w:rPr>
        <w:t xml:space="preserve"> </w:t>
      </w:r>
      <w:r w:rsidR="002275A7" w:rsidRPr="00D752E0">
        <w:rPr>
          <w:rFonts w:eastAsia="Lucida Sans Unicode"/>
          <w:b/>
          <w:color w:val="auto"/>
          <w:kern w:val="1"/>
          <w:sz w:val="36"/>
          <w:szCs w:val="36"/>
        </w:rPr>
        <w:t>марта</w:t>
      </w:r>
      <w:r w:rsidR="00291B45" w:rsidRPr="00D752E0">
        <w:rPr>
          <w:rFonts w:eastAsia="Lucida Sans Unicode"/>
          <w:b/>
          <w:color w:val="auto"/>
          <w:kern w:val="1"/>
          <w:sz w:val="36"/>
          <w:szCs w:val="36"/>
        </w:rPr>
        <w:t xml:space="preserve"> 20</w:t>
      </w:r>
      <w:r w:rsidR="001F1F2F" w:rsidRPr="00D752E0">
        <w:rPr>
          <w:rFonts w:eastAsia="Lucida Sans Unicode"/>
          <w:b/>
          <w:color w:val="auto"/>
          <w:kern w:val="1"/>
          <w:sz w:val="36"/>
          <w:szCs w:val="36"/>
        </w:rPr>
        <w:t>2</w:t>
      </w:r>
      <w:r w:rsidR="002275A7" w:rsidRPr="00D752E0">
        <w:rPr>
          <w:rFonts w:eastAsia="Lucida Sans Unicode"/>
          <w:b/>
          <w:color w:val="auto"/>
          <w:kern w:val="1"/>
          <w:sz w:val="36"/>
          <w:szCs w:val="36"/>
        </w:rPr>
        <w:t>4</w:t>
      </w:r>
      <w:r w:rsidR="00291B45" w:rsidRPr="00D752E0">
        <w:rPr>
          <w:rFonts w:eastAsia="Lucida Sans Unicode"/>
          <w:b/>
          <w:color w:val="auto"/>
          <w:kern w:val="1"/>
          <w:sz w:val="36"/>
          <w:szCs w:val="36"/>
        </w:rPr>
        <w:t xml:space="preserve"> г.</w:t>
      </w:r>
    </w:p>
    <w:p w14:paraId="61B1FD85" w14:textId="77777777" w:rsidR="001F76F1" w:rsidRPr="00D752E0" w:rsidRDefault="001F76F1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0457BD5F" w14:textId="77777777" w:rsidR="001F76F1" w:rsidRPr="00D752E0" w:rsidRDefault="001F76F1" w:rsidP="00291B45">
      <w:pPr>
        <w:pStyle w:val="Default"/>
        <w:ind w:left="-426"/>
        <w:jc w:val="center"/>
        <w:rPr>
          <w:b/>
          <w:bCs/>
          <w:color w:val="auto"/>
          <w:sz w:val="28"/>
          <w:szCs w:val="28"/>
        </w:rPr>
      </w:pPr>
    </w:p>
    <w:p w14:paraId="0D1B91AE" w14:textId="77777777" w:rsidR="006C6569" w:rsidRPr="00D752E0" w:rsidRDefault="006C6569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0B61AEFC" w14:textId="77777777" w:rsidR="006C6569" w:rsidRPr="00D752E0" w:rsidRDefault="006C6569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5C81AAD4" w14:textId="77777777" w:rsidR="006C6569" w:rsidRPr="00D752E0" w:rsidRDefault="006C6569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16A3BA44" w14:textId="77777777" w:rsidR="006C6569" w:rsidRPr="00D752E0" w:rsidRDefault="006C6569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623EE650" w14:textId="6B6F10D6" w:rsidR="006C6569" w:rsidRPr="00D752E0" w:rsidRDefault="006C6569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1EE5D2D0" w14:textId="71D52CC8" w:rsidR="001C7D9C" w:rsidRPr="00D752E0" w:rsidRDefault="001C7D9C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1A23EFD7" w14:textId="77777777" w:rsidR="001C7D9C" w:rsidRPr="00D752E0" w:rsidRDefault="001C7D9C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231E8914" w14:textId="2F4B3A98" w:rsidR="001F1F2F" w:rsidRPr="00D752E0" w:rsidRDefault="00C22E9B" w:rsidP="00C22E9B">
      <w:pPr>
        <w:pStyle w:val="Default"/>
        <w:tabs>
          <w:tab w:val="left" w:pos="2280"/>
        </w:tabs>
        <w:rPr>
          <w:b/>
          <w:bCs/>
          <w:color w:val="auto"/>
          <w:sz w:val="28"/>
          <w:szCs w:val="28"/>
        </w:rPr>
      </w:pPr>
      <w:r w:rsidRPr="00D752E0">
        <w:rPr>
          <w:b/>
          <w:bCs/>
          <w:color w:val="auto"/>
          <w:sz w:val="28"/>
          <w:szCs w:val="28"/>
        </w:rPr>
        <w:tab/>
      </w:r>
    </w:p>
    <w:p w14:paraId="7413AEEF" w14:textId="77777777" w:rsidR="00447198" w:rsidRPr="00D752E0" w:rsidRDefault="00447198" w:rsidP="00C22E9B">
      <w:pPr>
        <w:pStyle w:val="Default"/>
        <w:tabs>
          <w:tab w:val="left" w:pos="2280"/>
        </w:tabs>
        <w:rPr>
          <w:b/>
          <w:bCs/>
          <w:color w:val="auto"/>
          <w:sz w:val="28"/>
          <w:szCs w:val="28"/>
        </w:rPr>
      </w:pPr>
    </w:p>
    <w:p w14:paraId="1DE27219" w14:textId="054E532F" w:rsidR="001F1F2F" w:rsidRPr="00D752E0" w:rsidRDefault="001F1F2F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28D9E7CD" w14:textId="4A9E6004" w:rsidR="00D11C00" w:rsidRPr="00D752E0" w:rsidRDefault="00D11C00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38D64A4D" w14:textId="77777777" w:rsidR="00D11C00" w:rsidRPr="00D752E0" w:rsidRDefault="00D11C00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14B80338" w14:textId="77777777" w:rsidR="001F1F2F" w:rsidRPr="00D752E0" w:rsidRDefault="001F1F2F" w:rsidP="00B0734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14:paraId="3D0090D3" w14:textId="133FE16E" w:rsidR="001F76F1" w:rsidRPr="00D752E0" w:rsidRDefault="001F76F1" w:rsidP="00B07344">
      <w:pPr>
        <w:pStyle w:val="Default"/>
        <w:jc w:val="center"/>
        <w:rPr>
          <w:color w:val="auto"/>
          <w:sz w:val="28"/>
          <w:szCs w:val="28"/>
        </w:rPr>
      </w:pPr>
      <w:r w:rsidRPr="00D752E0">
        <w:rPr>
          <w:b/>
          <w:bCs/>
          <w:color w:val="auto"/>
          <w:sz w:val="28"/>
          <w:szCs w:val="28"/>
        </w:rPr>
        <w:t>Мурманск</w:t>
      </w:r>
    </w:p>
    <w:p w14:paraId="59C0B469" w14:textId="078C82F0" w:rsidR="001F76F1" w:rsidRPr="00D752E0" w:rsidRDefault="001F76F1" w:rsidP="00B07344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D752E0">
        <w:rPr>
          <w:rFonts w:ascii="Times New Roman" w:hAnsi="Times New Roman"/>
          <w:b/>
          <w:bCs/>
          <w:sz w:val="28"/>
          <w:szCs w:val="28"/>
        </w:rPr>
        <w:t>20</w:t>
      </w:r>
      <w:r w:rsidR="001F1F2F" w:rsidRPr="00D752E0">
        <w:rPr>
          <w:rFonts w:ascii="Times New Roman" w:hAnsi="Times New Roman"/>
          <w:b/>
          <w:bCs/>
          <w:sz w:val="28"/>
          <w:szCs w:val="28"/>
        </w:rPr>
        <w:t>2</w:t>
      </w:r>
      <w:r w:rsidR="001C7D9C" w:rsidRPr="00D752E0">
        <w:rPr>
          <w:rFonts w:ascii="Times New Roman" w:hAnsi="Times New Roman"/>
          <w:b/>
          <w:bCs/>
          <w:sz w:val="28"/>
          <w:szCs w:val="28"/>
        </w:rPr>
        <w:t>4</w:t>
      </w:r>
    </w:p>
    <w:p w14:paraId="26293C38" w14:textId="77777777" w:rsidR="001F76F1" w:rsidRPr="00D752E0" w:rsidRDefault="001F76F1" w:rsidP="00B07344">
      <w:pPr>
        <w:pStyle w:val="Default"/>
        <w:jc w:val="center"/>
        <w:rPr>
          <w:b/>
          <w:bCs/>
          <w:color w:val="auto"/>
        </w:rPr>
      </w:pPr>
      <w:r w:rsidRPr="00D752E0">
        <w:rPr>
          <w:b/>
          <w:bCs/>
          <w:color w:val="auto"/>
        </w:rPr>
        <w:lastRenderedPageBreak/>
        <w:t>Организационный комитет конференции:</w:t>
      </w:r>
    </w:p>
    <w:p w14:paraId="16F7F581" w14:textId="77777777" w:rsidR="00291B45" w:rsidRPr="00D752E0" w:rsidRDefault="00291B45" w:rsidP="00B07344">
      <w:pPr>
        <w:pStyle w:val="Default"/>
        <w:jc w:val="center"/>
        <w:rPr>
          <w:b/>
          <w:bCs/>
          <w:color w:val="auto"/>
        </w:rPr>
      </w:pPr>
    </w:p>
    <w:p w14:paraId="4A954E78" w14:textId="4DF23559" w:rsidR="00D63FDA" w:rsidRPr="00D752E0" w:rsidRDefault="00D63FDA" w:rsidP="00D63FDA">
      <w:pPr>
        <w:numPr>
          <w:ilvl w:val="0"/>
          <w:numId w:val="15"/>
        </w:numPr>
        <w:shd w:val="clear" w:color="auto" w:fill="FFFFFF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Скотаренко О.В.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, д-р экон. наук, доцент, профессор кафедры экономики</w:t>
      </w:r>
      <w:r w:rsidR="00C75925"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и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управления (руководитель рабочей группы);</w:t>
      </w:r>
    </w:p>
    <w:p w14:paraId="550BE769" w14:textId="77777777" w:rsidR="00BC4225" w:rsidRPr="00D752E0" w:rsidRDefault="00D63FDA" w:rsidP="00BC4225">
      <w:pPr>
        <w:numPr>
          <w:ilvl w:val="0"/>
          <w:numId w:val="15"/>
        </w:numPr>
        <w:shd w:val="clear" w:color="auto" w:fill="FFFFFF"/>
        <w:autoSpaceDE w:val="0"/>
        <w:spacing w:after="0" w:line="240" w:lineRule="auto"/>
        <w:jc w:val="both"/>
        <w:rPr>
          <w:b/>
          <w:bCs/>
        </w:rPr>
      </w:pPr>
      <w:r w:rsidRPr="00D752E0">
        <w:rPr>
          <w:rFonts w:ascii="Times New Roman" w:eastAsia="Times New Roman" w:hAnsi="Times New Roman"/>
          <w:b/>
          <w:sz w:val="24"/>
          <w:szCs w:val="24"/>
          <w:lang w:eastAsia="ar-SA"/>
        </w:rPr>
        <w:t>Распопова А.Ю.,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канд. экон. наук, доцент кафедры экономики</w:t>
      </w:r>
      <w:r w:rsidR="00C75925"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и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управления (зам. руководителя рабочей группы);</w:t>
      </w:r>
    </w:p>
    <w:p w14:paraId="6FD75D50" w14:textId="4F938762" w:rsidR="00F7059D" w:rsidRPr="00D752E0" w:rsidRDefault="00BC4225" w:rsidP="00BC4225">
      <w:pPr>
        <w:numPr>
          <w:ilvl w:val="0"/>
          <w:numId w:val="15"/>
        </w:numPr>
        <w:shd w:val="clear" w:color="auto" w:fill="FFFFFF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Яковлев С.А.,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канд. экон. наук, </w:t>
      </w:r>
      <w:r w:rsidR="00FF1C42"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доцент,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доцент кафедры экономики и управления. (член рабочей группы).</w:t>
      </w:r>
    </w:p>
    <w:p w14:paraId="47FA7173" w14:textId="6DDF289C" w:rsidR="00784E28" w:rsidRPr="00D752E0" w:rsidRDefault="00784E28" w:rsidP="003750BF">
      <w:pPr>
        <w:shd w:val="clear" w:color="auto" w:fill="FFFFFF"/>
        <w:autoSpaceDE w:val="0"/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2525CEBA" w14:textId="77777777" w:rsidR="00784E28" w:rsidRPr="00D752E0" w:rsidRDefault="00784E28" w:rsidP="00C712BE">
      <w:pPr>
        <w:pStyle w:val="Default"/>
        <w:ind w:firstLine="284"/>
        <w:rPr>
          <w:b/>
          <w:bCs/>
          <w:color w:val="auto"/>
        </w:rPr>
      </w:pPr>
    </w:p>
    <w:p w14:paraId="761FC196" w14:textId="77777777" w:rsidR="00706227" w:rsidRPr="00D752E0" w:rsidRDefault="00706227" w:rsidP="00C712BE">
      <w:pPr>
        <w:pStyle w:val="Default"/>
        <w:ind w:firstLine="284"/>
        <w:rPr>
          <w:b/>
          <w:bCs/>
          <w:color w:val="auto"/>
        </w:rPr>
      </w:pPr>
    </w:p>
    <w:p w14:paraId="48693E59" w14:textId="0C708EF3" w:rsidR="004A7B23" w:rsidRPr="00D752E0" w:rsidRDefault="001F76F1" w:rsidP="00EF53AB">
      <w:pPr>
        <w:pStyle w:val="Default"/>
        <w:ind w:firstLine="709"/>
        <w:rPr>
          <w:bCs/>
          <w:color w:val="auto"/>
        </w:rPr>
      </w:pPr>
      <w:r w:rsidRPr="00D752E0">
        <w:rPr>
          <w:b/>
          <w:bCs/>
          <w:color w:val="auto"/>
        </w:rPr>
        <w:t xml:space="preserve">Телефон оргкомитета: </w:t>
      </w:r>
      <w:r w:rsidRPr="00D752E0">
        <w:rPr>
          <w:bCs/>
          <w:color w:val="auto"/>
        </w:rPr>
        <w:t xml:space="preserve">(8152) </w:t>
      </w:r>
      <w:r w:rsidR="00532978" w:rsidRPr="00D752E0">
        <w:rPr>
          <w:bCs/>
          <w:color w:val="auto"/>
        </w:rPr>
        <w:t>21-39-99 (30-13)</w:t>
      </w:r>
    </w:p>
    <w:p w14:paraId="60E5F973" w14:textId="2A1578D7" w:rsidR="002C24BC" w:rsidRPr="00D752E0" w:rsidRDefault="001F76F1" w:rsidP="002C24BC">
      <w:pPr>
        <w:pStyle w:val="Default"/>
        <w:ind w:firstLine="709"/>
        <w:rPr>
          <w:rStyle w:val="a9"/>
          <w:color w:val="auto"/>
          <w:kern w:val="2"/>
          <w:lang w:val="en-US"/>
        </w:rPr>
      </w:pPr>
      <w:r w:rsidRPr="00D752E0">
        <w:rPr>
          <w:b/>
          <w:bCs/>
          <w:color w:val="auto"/>
          <w:lang w:val="en-US"/>
        </w:rPr>
        <w:t xml:space="preserve">e-mail: </w:t>
      </w:r>
      <w:r w:rsidR="004A2A1D" w:rsidRPr="00D752E0">
        <w:rPr>
          <w:color w:val="auto"/>
          <w:lang w:val="en-US"/>
        </w:rPr>
        <w:t>skotarenko.ov</w:t>
      </w:r>
      <w:hyperlink r:id="rId9" w:history="1"/>
      <w:r w:rsidR="004A2A1D" w:rsidRPr="00D752E0">
        <w:rPr>
          <w:lang w:val="en-US"/>
        </w:rPr>
        <w:t>@mauniver.ru</w:t>
      </w:r>
      <w:r w:rsidR="002C24BC" w:rsidRPr="00D752E0">
        <w:rPr>
          <w:lang w:val="en-US"/>
        </w:rPr>
        <w:t>; raspopova.a@mauniver.ru</w:t>
      </w:r>
      <w:hyperlink r:id="rId10" w:history="1"/>
      <w:r w:rsidR="002C24BC" w:rsidRPr="00D752E0">
        <w:rPr>
          <w:lang w:val="en-US"/>
        </w:rPr>
        <w:t xml:space="preserve"> </w:t>
      </w:r>
    </w:p>
    <w:p w14:paraId="5FFA4B5A" w14:textId="719F8E23" w:rsidR="00CB3AF2" w:rsidRPr="00D752E0" w:rsidRDefault="00CB3AF2" w:rsidP="00EF53AB">
      <w:pPr>
        <w:pStyle w:val="Default"/>
        <w:ind w:firstLine="709"/>
        <w:rPr>
          <w:rStyle w:val="a9"/>
          <w:color w:val="auto"/>
          <w:kern w:val="2"/>
          <w:lang w:val="en-US"/>
        </w:rPr>
      </w:pPr>
    </w:p>
    <w:p w14:paraId="78B62ABE" w14:textId="77777777" w:rsidR="00CB3AF2" w:rsidRPr="00D752E0" w:rsidRDefault="00CB3AF2" w:rsidP="00EF53AB">
      <w:pPr>
        <w:pStyle w:val="Default"/>
        <w:ind w:firstLine="709"/>
        <w:rPr>
          <w:rStyle w:val="a9"/>
          <w:color w:val="auto"/>
          <w:kern w:val="2"/>
          <w:lang w:val="en-US"/>
        </w:rPr>
      </w:pPr>
    </w:p>
    <w:p w14:paraId="0AC7A5AB" w14:textId="7F92C3B0" w:rsidR="00EF53AB" w:rsidRPr="00D752E0" w:rsidRDefault="00D53BE5" w:rsidP="00EF53AB">
      <w:pPr>
        <w:pStyle w:val="Default"/>
        <w:ind w:firstLine="709"/>
        <w:rPr>
          <w:b/>
          <w:bCs/>
          <w:color w:val="auto"/>
          <w:lang w:val="en-US"/>
        </w:rPr>
      </w:pPr>
      <w:r w:rsidRPr="00D752E0">
        <w:rPr>
          <w:rStyle w:val="a9"/>
          <w:color w:val="auto"/>
          <w:kern w:val="2"/>
          <w:u w:val="none"/>
          <w:lang w:val="en-US"/>
        </w:rPr>
        <w:t xml:space="preserve"> </w:t>
      </w:r>
    </w:p>
    <w:p w14:paraId="50731FE9" w14:textId="77777777" w:rsidR="00F7059D" w:rsidRPr="00D752E0" w:rsidRDefault="00F7059D" w:rsidP="00F7059D">
      <w:pPr>
        <w:pStyle w:val="Default"/>
        <w:ind w:firstLine="709"/>
        <w:rPr>
          <w:color w:val="auto"/>
        </w:rPr>
      </w:pPr>
      <w:r w:rsidRPr="00D752E0">
        <w:rPr>
          <w:b/>
          <w:bCs/>
          <w:color w:val="auto"/>
        </w:rPr>
        <w:t xml:space="preserve">Регламент выступлений: </w:t>
      </w:r>
    </w:p>
    <w:p w14:paraId="6B9C04C9" w14:textId="77777777" w:rsidR="00F7059D" w:rsidRPr="00D752E0" w:rsidRDefault="00F7059D" w:rsidP="00F7059D">
      <w:pPr>
        <w:pStyle w:val="Default"/>
        <w:ind w:firstLine="709"/>
        <w:rPr>
          <w:color w:val="auto"/>
        </w:rPr>
      </w:pPr>
      <w:r w:rsidRPr="00D752E0">
        <w:rPr>
          <w:color w:val="auto"/>
        </w:rPr>
        <w:t xml:space="preserve">На секционном заседании – 10 минут </w:t>
      </w:r>
    </w:p>
    <w:p w14:paraId="1A384689" w14:textId="7FBB3B49" w:rsidR="00F7059D" w:rsidRPr="00D752E0" w:rsidRDefault="00F7059D" w:rsidP="006C6569">
      <w:pPr>
        <w:pStyle w:val="Default"/>
        <w:ind w:firstLine="709"/>
        <w:rPr>
          <w:b/>
          <w:bCs/>
          <w:color w:val="auto"/>
        </w:rPr>
      </w:pPr>
      <w:r w:rsidRPr="00D752E0">
        <w:rPr>
          <w:color w:val="auto"/>
        </w:rPr>
        <w:t>Выступление в прениях – 5 минут</w:t>
      </w:r>
    </w:p>
    <w:p w14:paraId="0C5204BE" w14:textId="77777777" w:rsidR="006C6569" w:rsidRPr="00D752E0" w:rsidRDefault="006C656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D752E0">
        <w:rPr>
          <w:rFonts w:ascii="Times New Roman" w:hAnsi="Times New Roman"/>
          <w:b/>
          <w:bCs/>
          <w:sz w:val="24"/>
          <w:szCs w:val="24"/>
        </w:rPr>
        <w:br w:type="page"/>
      </w:r>
    </w:p>
    <w:p w14:paraId="332928A8" w14:textId="2D96C6B6" w:rsidR="001F76F1" w:rsidRPr="00D752E0" w:rsidRDefault="001F76F1" w:rsidP="000A06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752E0">
        <w:rPr>
          <w:rFonts w:ascii="Times New Roman" w:hAnsi="Times New Roman"/>
          <w:b/>
          <w:bCs/>
          <w:sz w:val="24"/>
          <w:szCs w:val="24"/>
        </w:rPr>
        <w:lastRenderedPageBreak/>
        <w:t>План проведения конференции</w:t>
      </w:r>
    </w:p>
    <w:p w14:paraId="4D097146" w14:textId="77777777" w:rsidR="001F76F1" w:rsidRPr="00D752E0" w:rsidRDefault="001F76F1" w:rsidP="000A06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E4B65C4" w14:textId="4074013A" w:rsidR="001F76F1" w:rsidRPr="00D752E0" w:rsidRDefault="008D35A2" w:rsidP="000A06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752E0">
        <w:rPr>
          <w:rFonts w:ascii="Times New Roman" w:hAnsi="Times New Roman"/>
          <w:b/>
          <w:bCs/>
          <w:sz w:val="24"/>
          <w:szCs w:val="24"/>
        </w:rPr>
        <w:t>2</w:t>
      </w:r>
      <w:r w:rsidR="00D064EF" w:rsidRPr="00D752E0">
        <w:rPr>
          <w:rFonts w:ascii="Times New Roman" w:hAnsi="Times New Roman"/>
          <w:b/>
          <w:bCs/>
          <w:sz w:val="24"/>
          <w:szCs w:val="24"/>
        </w:rPr>
        <w:t>6</w:t>
      </w:r>
      <w:r w:rsidR="00196BC0" w:rsidRPr="00D752E0">
        <w:rPr>
          <w:rFonts w:ascii="Times New Roman" w:hAnsi="Times New Roman"/>
          <w:b/>
          <w:bCs/>
          <w:sz w:val="24"/>
          <w:szCs w:val="24"/>
        </w:rPr>
        <w:t xml:space="preserve"> марта</w:t>
      </w:r>
      <w:r w:rsidR="00AD4749" w:rsidRPr="00D752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F76F1" w:rsidRPr="00D752E0">
        <w:rPr>
          <w:rFonts w:ascii="Times New Roman" w:hAnsi="Times New Roman"/>
          <w:b/>
          <w:bCs/>
          <w:sz w:val="24"/>
          <w:szCs w:val="24"/>
        </w:rPr>
        <w:t>20</w:t>
      </w:r>
      <w:r w:rsidR="00AD4749" w:rsidRPr="00D752E0">
        <w:rPr>
          <w:rFonts w:ascii="Times New Roman" w:hAnsi="Times New Roman"/>
          <w:b/>
          <w:bCs/>
          <w:sz w:val="24"/>
          <w:szCs w:val="24"/>
        </w:rPr>
        <w:t>2</w:t>
      </w:r>
      <w:r w:rsidR="00196BC0" w:rsidRPr="00D752E0">
        <w:rPr>
          <w:rFonts w:ascii="Times New Roman" w:hAnsi="Times New Roman"/>
          <w:b/>
          <w:bCs/>
          <w:sz w:val="24"/>
          <w:szCs w:val="24"/>
        </w:rPr>
        <w:t>4</w:t>
      </w:r>
      <w:r w:rsidR="001F76F1" w:rsidRPr="00D752E0"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14:paraId="2D8BFA27" w14:textId="77777777" w:rsidR="001F76F1" w:rsidRPr="00D752E0" w:rsidRDefault="001F76F1" w:rsidP="000A06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51"/>
        <w:gridCol w:w="1465"/>
        <w:gridCol w:w="2261"/>
        <w:gridCol w:w="2283"/>
      </w:tblGrid>
      <w:tr w:rsidR="00E8341A" w:rsidRPr="00D752E0" w14:paraId="5DEE6897" w14:textId="77777777" w:rsidTr="00216C48">
        <w:tc>
          <w:tcPr>
            <w:tcW w:w="3051" w:type="dxa"/>
          </w:tcPr>
          <w:p w14:paraId="6E087E03" w14:textId="77777777" w:rsidR="001F76F1" w:rsidRPr="00D752E0" w:rsidRDefault="001F76F1" w:rsidP="008572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52E0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465" w:type="dxa"/>
          </w:tcPr>
          <w:p w14:paraId="56D71CBE" w14:textId="77777777" w:rsidR="001F76F1" w:rsidRPr="00D752E0" w:rsidRDefault="001F76F1" w:rsidP="008572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52E0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2261" w:type="dxa"/>
          </w:tcPr>
          <w:p w14:paraId="15769558" w14:textId="77777777" w:rsidR="001F76F1" w:rsidRPr="00D752E0" w:rsidRDefault="001F76F1" w:rsidP="008572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52E0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283" w:type="dxa"/>
          </w:tcPr>
          <w:p w14:paraId="014C0F2A" w14:textId="77777777" w:rsidR="001F76F1" w:rsidRPr="00D752E0" w:rsidRDefault="001F76F1" w:rsidP="008572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52E0">
              <w:rPr>
                <w:rFonts w:ascii="Times New Roman" w:hAnsi="Times New Roman"/>
                <w:b/>
                <w:sz w:val="24"/>
                <w:szCs w:val="24"/>
              </w:rPr>
              <w:t>Модератор</w:t>
            </w:r>
          </w:p>
        </w:tc>
      </w:tr>
      <w:tr w:rsidR="00235826" w:rsidRPr="00D752E0" w14:paraId="19B93A4A" w14:textId="77777777" w:rsidTr="00216C48">
        <w:tc>
          <w:tcPr>
            <w:tcW w:w="9060" w:type="dxa"/>
            <w:gridSpan w:val="4"/>
          </w:tcPr>
          <w:p w14:paraId="1E2F5AC0" w14:textId="069A84E7" w:rsidR="001A0D61" w:rsidRPr="00D752E0" w:rsidRDefault="008D35A2" w:rsidP="00EE1AF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52E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064EF" w:rsidRPr="00D752E0">
              <w:rPr>
                <w:rFonts w:ascii="Times New Roman" w:hAnsi="Times New Roman"/>
                <w:b/>
                <w:sz w:val="24"/>
                <w:szCs w:val="24"/>
              </w:rPr>
              <w:t>6 марта</w:t>
            </w:r>
            <w:r w:rsidR="00822757" w:rsidRPr="00D752E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A0D61" w:rsidRPr="00D752E0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822757" w:rsidRPr="00D752E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064EF" w:rsidRPr="00D752E0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1A0D61" w:rsidRPr="00D752E0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E8341A" w:rsidRPr="00D752E0" w14:paraId="7912A019" w14:textId="77777777" w:rsidTr="00216C48">
        <w:tc>
          <w:tcPr>
            <w:tcW w:w="3051" w:type="dxa"/>
          </w:tcPr>
          <w:p w14:paraId="71FDE7BF" w14:textId="49D72F93" w:rsidR="001F76F1" w:rsidRPr="00D752E0" w:rsidRDefault="001F76F1" w:rsidP="00132F4A">
            <w:pPr>
              <w:pStyle w:val="Default"/>
              <w:rPr>
                <w:color w:val="auto"/>
              </w:rPr>
            </w:pPr>
            <w:r w:rsidRPr="00D752E0">
              <w:rPr>
                <w:color w:val="auto"/>
              </w:rPr>
              <w:t xml:space="preserve">Регистрация участников </w:t>
            </w:r>
            <w:r w:rsidR="00145E6F" w:rsidRPr="00D752E0">
              <w:rPr>
                <w:color w:val="auto"/>
              </w:rPr>
              <w:t>конференции</w:t>
            </w:r>
          </w:p>
        </w:tc>
        <w:tc>
          <w:tcPr>
            <w:tcW w:w="1465" w:type="dxa"/>
          </w:tcPr>
          <w:p w14:paraId="34B07370" w14:textId="4DB161DF" w:rsidR="001F76F1" w:rsidRPr="00D752E0" w:rsidRDefault="00E74A84" w:rsidP="002F6CB1">
            <w:pPr>
              <w:pStyle w:val="Default"/>
              <w:jc w:val="center"/>
              <w:rPr>
                <w:color w:val="auto"/>
              </w:rPr>
            </w:pPr>
            <w:r w:rsidRPr="00D752E0">
              <w:rPr>
                <w:color w:val="auto"/>
              </w:rPr>
              <w:t>14</w:t>
            </w:r>
            <w:r w:rsidR="00822D0A" w:rsidRPr="00D752E0">
              <w:rPr>
                <w:color w:val="auto"/>
              </w:rPr>
              <w:t>.45-1</w:t>
            </w:r>
            <w:r w:rsidRPr="00D752E0">
              <w:rPr>
                <w:color w:val="auto"/>
              </w:rPr>
              <w:t>5</w:t>
            </w:r>
            <w:r w:rsidR="00822D0A" w:rsidRPr="00D752E0">
              <w:rPr>
                <w:color w:val="auto"/>
              </w:rPr>
              <w:t>.00</w:t>
            </w:r>
          </w:p>
        </w:tc>
        <w:tc>
          <w:tcPr>
            <w:tcW w:w="2261" w:type="dxa"/>
          </w:tcPr>
          <w:p w14:paraId="18C61C13" w14:textId="45C3FF84" w:rsidR="00822D0A" w:rsidRPr="00D752E0" w:rsidRDefault="00F57807" w:rsidP="007E06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  <w:lang w:val="en-US"/>
              </w:rPr>
              <w:t>lounge зона</w:t>
            </w:r>
            <w:r w:rsidR="00822D0A" w:rsidRPr="00D752E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973C7F5" w14:textId="2E852A02" w:rsidR="001F76F1" w:rsidRPr="00D752E0" w:rsidRDefault="007E0678" w:rsidP="00822D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ул. Егорова</w:t>
            </w:r>
            <w:r w:rsidR="00D71D6F" w:rsidRPr="00D752E0">
              <w:rPr>
                <w:rFonts w:ascii="Times New Roman" w:hAnsi="Times New Roman"/>
                <w:sz w:val="24"/>
                <w:szCs w:val="24"/>
              </w:rPr>
              <w:t>,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="00D71D6F" w:rsidRPr="00D752E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83" w:type="dxa"/>
          </w:tcPr>
          <w:p w14:paraId="79CAEDD3" w14:textId="77777777" w:rsidR="001F76F1" w:rsidRPr="00D752E0" w:rsidRDefault="001F76F1" w:rsidP="008572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341A" w:rsidRPr="00D752E0" w14:paraId="6B8B58D9" w14:textId="77777777" w:rsidTr="00216C48">
        <w:tc>
          <w:tcPr>
            <w:tcW w:w="3051" w:type="dxa"/>
          </w:tcPr>
          <w:p w14:paraId="5A94E760" w14:textId="58C30B7F" w:rsidR="001F76F1" w:rsidRPr="00D752E0" w:rsidRDefault="001F76F1" w:rsidP="00B414F2">
            <w:pPr>
              <w:pStyle w:val="Default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 xml:space="preserve">Открытие </w:t>
            </w:r>
            <w:r w:rsidR="00145E6F" w:rsidRPr="00D752E0">
              <w:rPr>
                <w:rFonts w:cs="Tahoma"/>
                <w:color w:val="auto"/>
                <w:kern w:val="1"/>
              </w:rPr>
              <w:t>конференции</w:t>
            </w:r>
          </w:p>
        </w:tc>
        <w:tc>
          <w:tcPr>
            <w:tcW w:w="1465" w:type="dxa"/>
          </w:tcPr>
          <w:p w14:paraId="1D7D374D" w14:textId="31FED9B5" w:rsidR="001F76F1" w:rsidRPr="00D752E0" w:rsidRDefault="00822D0A" w:rsidP="00330FC9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1</w:t>
            </w:r>
            <w:r w:rsidR="00E74A84" w:rsidRPr="00D752E0">
              <w:rPr>
                <w:rFonts w:cs="Tahoma"/>
                <w:color w:val="auto"/>
                <w:kern w:val="1"/>
              </w:rPr>
              <w:t>5</w:t>
            </w:r>
            <w:r w:rsidR="001F76F1" w:rsidRPr="00D752E0">
              <w:rPr>
                <w:rFonts w:cs="Tahoma"/>
                <w:color w:val="auto"/>
                <w:kern w:val="1"/>
              </w:rPr>
              <w:t>.</w:t>
            </w:r>
            <w:r w:rsidR="002F6CB1" w:rsidRPr="00D752E0">
              <w:rPr>
                <w:rFonts w:cs="Tahoma"/>
                <w:color w:val="auto"/>
                <w:kern w:val="1"/>
              </w:rPr>
              <w:t>00</w:t>
            </w:r>
            <w:r w:rsidR="001F76F1" w:rsidRPr="00D752E0">
              <w:rPr>
                <w:rFonts w:cs="Tahoma"/>
                <w:color w:val="auto"/>
                <w:kern w:val="1"/>
              </w:rPr>
              <w:t>–1</w:t>
            </w:r>
            <w:r w:rsidR="00E74A84" w:rsidRPr="00D752E0">
              <w:rPr>
                <w:rFonts w:cs="Tahoma"/>
                <w:color w:val="auto"/>
                <w:kern w:val="1"/>
              </w:rPr>
              <w:t>5</w:t>
            </w:r>
            <w:r w:rsidR="001F76F1" w:rsidRPr="00D752E0">
              <w:rPr>
                <w:rFonts w:cs="Tahoma"/>
                <w:color w:val="auto"/>
                <w:kern w:val="1"/>
              </w:rPr>
              <w:t>.1</w:t>
            </w:r>
            <w:r w:rsidR="00330FC9" w:rsidRPr="00D752E0">
              <w:rPr>
                <w:rFonts w:cs="Tahoma"/>
                <w:color w:val="auto"/>
                <w:kern w:val="1"/>
              </w:rPr>
              <w:t>0</w:t>
            </w:r>
          </w:p>
        </w:tc>
        <w:tc>
          <w:tcPr>
            <w:tcW w:w="2261" w:type="dxa"/>
          </w:tcPr>
          <w:p w14:paraId="0A287076" w14:textId="48D6ECC6" w:rsidR="00822D0A" w:rsidRPr="00D752E0" w:rsidRDefault="00F57807" w:rsidP="00822D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3"/>
                <w:szCs w:val="23"/>
                <w:shd w:val="clear" w:color="auto" w:fill="FFFFFF"/>
              </w:rPr>
              <w:t>lounge зона</w:t>
            </w:r>
            <w:r w:rsidR="00822D0A" w:rsidRPr="00D752E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129DFD1" w14:textId="20A9D2CA" w:rsidR="001F76F1" w:rsidRPr="00D752E0" w:rsidRDefault="00822D0A" w:rsidP="00822D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ул. Егорова, 16</w:t>
            </w:r>
          </w:p>
        </w:tc>
        <w:tc>
          <w:tcPr>
            <w:tcW w:w="2283" w:type="dxa"/>
          </w:tcPr>
          <w:p w14:paraId="2E7C245A" w14:textId="0464C862" w:rsidR="008F793C" w:rsidRPr="00D752E0" w:rsidRDefault="002F6CB1" w:rsidP="002F6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Белевских Т.В.</w:t>
            </w:r>
            <w:r w:rsidR="00732B22" w:rsidRPr="00D752E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>канд</w:t>
            </w:r>
            <w:r w:rsidR="00732B22" w:rsidRPr="00D752E0">
              <w:rPr>
                <w:rFonts w:ascii="Times New Roman" w:hAnsi="Times New Roman"/>
                <w:sz w:val="24"/>
                <w:szCs w:val="24"/>
              </w:rPr>
              <w:t>.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32B22" w:rsidRPr="00D752E0">
              <w:rPr>
                <w:rFonts w:ascii="Times New Roman" w:hAnsi="Times New Roman"/>
                <w:sz w:val="24"/>
                <w:szCs w:val="24"/>
              </w:rPr>
              <w:t>экон.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32B22" w:rsidRPr="00D752E0">
              <w:rPr>
                <w:rFonts w:ascii="Times New Roman" w:hAnsi="Times New Roman"/>
                <w:sz w:val="24"/>
                <w:szCs w:val="24"/>
              </w:rPr>
              <w:t>наук,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 xml:space="preserve"> доцент</w:t>
            </w:r>
          </w:p>
        </w:tc>
      </w:tr>
      <w:tr w:rsidR="00E8341A" w:rsidRPr="00D752E0" w14:paraId="2E5C9DF3" w14:textId="77777777" w:rsidTr="00216C48">
        <w:tc>
          <w:tcPr>
            <w:tcW w:w="3051" w:type="dxa"/>
            <w:tcBorders>
              <w:bottom w:val="single" w:sz="4" w:space="0" w:color="auto"/>
            </w:tcBorders>
          </w:tcPr>
          <w:p w14:paraId="0CADC62D" w14:textId="5212283E" w:rsidR="00291B45" w:rsidRPr="00D752E0" w:rsidRDefault="002833C6" w:rsidP="002833C6">
            <w:pPr>
              <w:pStyle w:val="Default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Секция «</w:t>
            </w:r>
            <w:bookmarkStart w:id="0" w:name="_Hlk159706544"/>
            <w:r w:rsidRPr="00D752E0">
              <w:rPr>
                <w:rFonts w:cs="Tahoma"/>
                <w:color w:val="auto"/>
                <w:kern w:val="1"/>
              </w:rPr>
              <w:t>Состояние и перспективы социально-</w:t>
            </w:r>
            <w:r w:rsidR="005D0F18" w:rsidRPr="00D752E0">
              <w:rPr>
                <w:rFonts w:cs="Tahoma"/>
                <w:color w:val="auto"/>
                <w:kern w:val="1"/>
              </w:rPr>
              <w:t>эколого-</w:t>
            </w:r>
            <w:r w:rsidRPr="00D752E0">
              <w:rPr>
                <w:rFonts w:cs="Tahoma"/>
                <w:color w:val="auto"/>
                <w:kern w:val="1"/>
              </w:rPr>
              <w:t>экономического развития Арктики»</w:t>
            </w:r>
            <w:r w:rsidR="009E3EE6" w:rsidRPr="00D752E0">
              <w:t xml:space="preserve"> </w:t>
            </w:r>
            <w:bookmarkEnd w:id="0"/>
          </w:p>
        </w:tc>
        <w:tc>
          <w:tcPr>
            <w:tcW w:w="1465" w:type="dxa"/>
            <w:tcBorders>
              <w:bottom w:val="single" w:sz="4" w:space="0" w:color="auto"/>
            </w:tcBorders>
          </w:tcPr>
          <w:p w14:paraId="0198764E" w14:textId="5202F384" w:rsidR="005E7503" w:rsidRPr="00D752E0" w:rsidRDefault="00822D0A" w:rsidP="00330FC9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1</w:t>
            </w:r>
            <w:r w:rsidR="00E74A84" w:rsidRPr="00D752E0">
              <w:rPr>
                <w:rFonts w:cs="Tahoma"/>
                <w:color w:val="auto"/>
                <w:kern w:val="1"/>
              </w:rPr>
              <w:t>5</w:t>
            </w:r>
            <w:r w:rsidRPr="00D752E0">
              <w:rPr>
                <w:rFonts w:cs="Tahoma"/>
                <w:color w:val="auto"/>
                <w:kern w:val="1"/>
              </w:rPr>
              <w:t>.</w:t>
            </w:r>
            <w:r w:rsidR="00330FC9" w:rsidRPr="00D752E0">
              <w:rPr>
                <w:rFonts w:cs="Tahoma"/>
                <w:color w:val="auto"/>
                <w:kern w:val="1"/>
              </w:rPr>
              <w:t>10</w:t>
            </w:r>
            <w:r w:rsidR="005E7503" w:rsidRPr="00D752E0">
              <w:rPr>
                <w:rFonts w:cs="Tahoma"/>
                <w:color w:val="auto"/>
                <w:kern w:val="1"/>
              </w:rPr>
              <w:t>-</w:t>
            </w:r>
            <w:r w:rsidRPr="00D752E0">
              <w:rPr>
                <w:rFonts w:cs="Tahoma"/>
                <w:color w:val="auto"/>
                <w:kern w:val="1"/>
              </w:rPr>
              <w:t>1</w:t>
            </w:r>
            <w:r w:rsidR="00E74A84" w:rsidRPr="00D752E0">
              <w:rPr>
                <w:rFonts w:cs="Tahoma"/>
                <w:color w:val="auto"/>
                <w:kern w:val="1"/>
              </w:rPr>
              <w:t>7</w:t>
            </w:r>
            <w:r w:rsidR="005E7503" w:rsidRPr="00D752E0">
              <w:rPr>
                <w:rFonts w:cs="Tahoma"/>
                <w:color w:val="auto"/>
                <w:kern w:val="1"/>
              </w:rPr>
              <w:t>.</w:t>
            </w:r>
            <w:r w:rsidR="00330FC9" w:rsidRPr="00D752E0">
              <w:rPr>
                <w:rFonts w:cs="Tahoma"/>
                <w:color w:val="auto"/>
                <w:kern w:val="1"/>
              </w:rPr>
              <w:t>10</w:t>
            </w: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14:paraId="4D625A85" w14:textId="11759262" w:rsidR="00822D0A" w:rsidRPr="00D752E0" w:rsidRDefault="00F57807" w:rsidP="00822D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  <w:lang w:val="en-US"/>
              </w:rPr>
              <w:t>lounge зона</w:t>
            </w:r>
            <w:r w:rsidR="00822D0A" w:rsidRPr="00D752E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D27A7BD" w14:textId="66E56A35" w:rsidR="005E7503" w:rsidRPr="00D752E0" w:rsidRDefault="00822D0A" w:rsidP="00822D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ул. Егорова, 16</w:t>
            </w:r>
          </w:p>
        </w:tc>
        <w:tc>
          <w:tcPr>
            <w:tcW w:w="2283" w:type="dxa"/>
            <w:tcBorders>
              <w:bottom w:val="single" w:sz="4" w:space="0" w:color="auto"/>
            </w:tcBorders>
          </w:tcPr>
          <w:p w14:paraId="09367E73" w14:textId="68ECC5BD" w:rsidR="004B210A" w:rsidRPr="00D752E0" w:rsidRDefault="002833C6" w:rsidP="004B21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Скотаренко О.В.</w:t>
            </w:r>
            <w:r w:rsidR="004B210A" w:rsidRPr="00D752E0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255AFB04" w14:textId="6B845DFF" w:rsidR="005E7503" w:rsidRPr="00D752E0" w:rsidRDefault="00E70D32" w:rsidP="004B21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д</w:t>
            </w:r>
            <w:r w:rsidR="00E74A84" w:rsidRPr="00D752E0">
              <w:rPr>
                <w:rFonts w:ascii="Times New Roman" w:hAnsi="Times New Roman"/>
                <w:sz w:val="24"/>
                <w:szCs w:val="24"/>
              </w:rPr>
              <w:t>-р</w:t>
            </w:r>
            <w:r w:rsidR="005E7503" w:rsidRPr="00D752E0">
              <w:rPr>
                <w:rFonts w:ascii="Times New Roman" w:hAnsi="Times New Roman"/>
                <w:sz w:val="24"/>
                <w:szCs w:val="24"/>
              </w:rPr>
              <w:t xml:space="preserve"> экон. наук</w:t>
            </w:r>
            <w:r w:rsidR="00D04104" w:rsidRPr="00D752E0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</w:tr>
      <w:tr w:rsidR="00E8341A" w:rsidRPr="00D752E0" w14:paraId="05B861E8" w14:textId="77777777" w:rsidTr="00216C48"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30AC" w14:textId="7DEFA4A7" w:rsidR="00106678" w:rsidRPr="00D752E0" w:rsidRDefault="00106678" w:rsidP="002833C6">
            <w:pPr>
              <w:pStyle w:val="Default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Секция «Индустрия гостеприимства в Арктике: в интересах устойчивого развития региона»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4F773" w14:textId="565C56DB" w:rsidR="00106678" w:rsidRPr="00D752E0" w:rsidRDefault="00001418" w:rsidP="00330FC9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15.10-17.10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7B54A" w14:textId="0CAAA81D" w:rsidR="00E119F2" w:rsidRPr="00D752E0" w:rsidRDefault="0042124D" w:rsidP="00E119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ауд. 211</w:t>
            </w:r>
            <w:r w:rsidR="00E119F2" w:rsidRPr="00D752E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8D5BCC2" w14:textId="7958810F" w:rsidR="00106678" w:rsidRPr="00D752E0" w:rsidRDefault="00E119F2" w:rsidP="00E119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ул. Егорова, 16</w:t>
            </w:r>
            <w:r w:rsidR="0042124D" w:rsidRPr="00D752E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5158" w14:textId="414AB330" w:rsidR="00106678" w:rsidRPr="00D752E0" w:rsidRDefault="00E74A84" w:rsidP="004B21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Желнина З.Ю., канд. экон. наук</w:t>
            </w:r>
            <w:r w:rsidR="00D04104" w:rsidRPr="00D752E0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</w:tr>
      <w:tr w:rsidR="00E8341A" w:rsidRPr="00D752E0" w14:paraId="680CC200" w14:textId="77777777" w:rsidTr="00216C48"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ACC41" w14:textId="09547B75" w:rsidR="006714CF" w:rsidRPr="00D752E0" w:rsidRDefault="003659C8" w:rsidP="006714CF">
            <w:pPr>
              <w:pStyle w:val="Default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Секция «Финансовые инструменты повышения качества жизни Арктических территорий»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AD52B" w14:textId="05B0D5AE" w:rsidR="006714CF" w:rsidRPr="00D752E0" w:rsidRDefault="006714CF" w:rsidP="006714CF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15.10-17.10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F61D3" w14:textId="74E212AD" w:rsidR="006714CF" w:rsidRPr="00D752E0" w:rsidRDefault="006714CF" w:rsidP="006714CF">
            <w:pPr>
              <w:spacing w:after="0" w:line="240" w:lineRule="auto"/>
              <w:jc w:val="center"/>
              <w:rPr>
                <w:rFonts w:ascii="Times New Roman" w:hAnsi="Times New Roman" w:cs="Tahoma"/>
                <w:kern w:val="1"/>
                <w:sz w:val="24"/>
                <w:szCs w:val="24"/>
              </w:rPr>
            </w:pPr>
            <w:r w:rsidRPr="00D752E0">
              <w:rPr>
                <w:rFonts w:ascii="Times New Roman" w:hAnsi="Times New Roman" w:cs="Tahoma"/>
                <w:kern w:val="1"/>
                <w:sz w:val="24"/>
                <w:szCs w:val="24"/>
              </w:rPr>
              <w:t>ауд. 206,</w:t>
            </w:r>
          </w:p>
          <w:p w14:paraId="4190C0B1" w14:textId="6208A0F6" w:rsidR="006714CF" w:rsidRPr="00D752E0" w:rsidRDefault="006714CF" w:rsidP="006714CF">
            <w:pPr>
              <w:spacing w:after="0" w:line="240" w:lineRule="auto"/>
              <w:jc w:val="center"/>
              <w:rPr>
                <w:rFonts w:ascii="Times New Roman" w:hAnsi="Times New Roman" w:cs="Tahoma"/>
                <w:kern w:val="1"/>
                <w:sz w:val="24"/>
                <w:szCs w:val="24"/>
              </w:rPr>
            </w:pPr>
            <w:r w:rsidRPr="00D752E0">
              <w:rPr>
                <w:rFonts w:ascii="Times New Roman" w:hAnsi="Times New Roman" w:cs="Tahoma"/>
                <w:kern w:val="1"/>
                <w:sz w:val="24"/>
                <w:szCs w:val="24"/>
              </w:rPr>
              <w:t xml:space="preserve">ул. Егорова, 16 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AA8A" w14:textId="77777777" w:rsidR="006714CF" w:rsidRPr="00D752E0" w:rsidRDefault="006714CF" w:rsidP="006714CF">
            <w:pPr>
              <w:spacing w:after="0" w:line="240" w:lineRule="auto"/>
              <w:jc w:val="center"/>
              <w:rPr>
                <w:rFonts w:ascii="Times New Roman" w:hAnsi="Times New Roman" w:cs="Tahoma"/>
                <w:kern w:val="1"/>
                <w:sz w:val="24"/>
                <w:szCs w:val="24"/>
              </w:rPr>
            </w:pPr>
            <w:r w:rsidRPr="00D752E0">
              <w:rPr>
                <w:rFonts w:ascii="Times New Roman" w:hAnsi="Times New Roman" w:cs="Tahoma"/>
                <w:kern w:val="1"/>
                <w:sz w:val="24"/>
                <w:szCs w:val="24"/>
              </w:rPr>
              <w:t xml:space="preserve">Яковлев С.А., </w:t>
            </w:r>
          </w:p>
          <w:p w14:paraId="693D199E" w14:textId="3F245254" w:rsidR="006714CF" w:rsidRPr="00D752E0" w:rsidRDefault="006714CF" w:rsidP="006714CF">
            <w:pPr>
              <w:spacing w:after="0" w:line="240" w:lineRule="auto"/>
              <w:jc w:val="center"/>
              <w:rPr>
                <w:rFonts w:ascii="Times New Roman" w:hAnsi="Times New Roman" w:cs="Tahoma"/>
                <w:kern w:val="1"/>
                <w:sz w:val="24"/>
                <w:szCs w:val="24"/>
              </w:rPr>
            </w:pPr>
            <w:r w:rsidRPr="00D752E0">
              <w:rPr>
                <w:rFonts w:ascii="Times New Roman" w:hAnsi="Times New Roman" w:cs="Tahoma"/>
                <w:kern w:val="1"/>
                <w:sz w:val="24"/>
                <w:szCs w:val="24"/>
              </w:rPr>
              <w:t>канд. экон. наук</w:t>
            </w:r>
            <w:r w:rsidR="00D04104" w:rsidRPr="00D752E0">
              <w:rPr>
                <w:rFonts w:ascii="Times New Roman" w:hAnsi="Times New Roman" w:cs="Tahoma"/>
                <w:kern w:val="1"/>
                <w:sz w:val="24"/>
                <w:szCs w:val="24"/>
              </w:rPr>
              <w:t>, доцент</w:t>
            </w:r>
          </w:p>
        </w:tc>
      </w:tr>
      <w:tr w:rsidR="00E8341A" w:rsidRPr="00D752E0" w14:paraId="627F0516" w14:textId="77777777" w:rsidTr="00216C48"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F14DB" w14:textId="41EEE3F8" w:rsidR="00E8341A" w:rsidRPr="00D752E0" w:rsidRDefault="00216C48" w:rsidP="00216C48">
            <w:pPr>
              <w:pStyle w:val="Default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С</w:t>
            </w:r>
            <w:r w:rsidR="00E8341A" w:rsidRPr="00D752E0">
              <w:rPr>
                <w:rFonts w:cs="Tahoma"/>
                <w:color w:val="auto"/>
                <w:kern w:val="1"/>
              </w:rPr>
              <w:t>екция «Государственное и муниципальное управлении в повышении качества жизни Арктических территорий»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FDC5E" w14:textId="7FD19FC9" w:rsidR="00E8341A" w:rsidRPr="00D752E0" w:rsidRDefault="00AE2328" w:rsidP="006714CF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15.10-17.10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D117C" w14:textId="4CB97370" w:rsidR="00AE2328" w:rsidRPr="00D752E0" w:rsidRDefault="00AE2328" w:rsidP="00AE23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 xml:space="preserve">ауд. </w:t>
            </w:r>
            <w:r w:rsidR="00055D0B" w:rsidRPr="00D752E0">
              <w:rPr>
                <w:rFonts w:ascii="Times New Roman" w:hAnsi="Times New Roman"/>
                <w:sz w:val="24"/>
                <w:szCs w:val="24"/>
              </w:rPr>
              <w:t>20</w:t>
            </w:r>
            <w:r w:rsidR="00A550E1" w:rsidRPr="00D752E0">
              <w:rPr>
                <w:rFonts w:ascii="Times New Roman" w:hAnsi="Times New Roman"/>
                <w:sz w:val="24"/>
                <w:szCs w:val="24"/>
              </w:rPr>
              <w:t>2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425CE93" w14:textId="49A48A6D" w:rsidR="00E8341A" w:rsidRPr="00D752E0" w:rsidRDefault="00AE2328" w:rsidP="00AE23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ул. Егорова, 16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82CA4" w14:textId="77777777" w:rsidR="00E8341A" w:rsidRPr="00D752E0" w:rsidRDefault="00AE2328" w:rsidP="006714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Уткова М.А.,</w:t>
            </w:r>
          </w:p>
          <w:p w14:paraId="1972C1BC" w14:textId="3BA55018" w:rsidR="00AE2328" w:rsidRPr="00D752E0" w:rsidRDefault="00AE2328" w:rsidP="006714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канд. экон. наук</w:t>
            </w:r>
          </w:p>
        </w:tc>
      </w:tr>
      <w:tr w:rsidR="00E8341A" w:rsidRPr="00D752E0" w14:paraId="27C5A869" w14:textId="77777777" w:rsidTr="00216C48"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E7370" w14:textId="77777777" w:rsidR="006714CF" w:rsidRPr="00D752E0" w:rsidRDefault="006714CF" w:rsidP="006714CF">
            <w:pPr>
              <w:pStyle w:val="Default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 xml:space="preserve">Закрытие конференции, подведение итогов 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F9715" w14:textId="3C466AA6" w:rsidR="006714CF" w:rsidRPr="00D752E0" w:rsidRDefault="006714CF" w:rsidP="006714CF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D752E0">
              <w:rPr>
                <w:rFonts w:cs="Tahoma"/>
                <w:color w:val="auto"/>
                <w:kern w:val="1"/>
              </w:rPr>
              <w:t>17.10-17.30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7A7AD" w14:textId="1EA9D318" w:rsidR="006714CF" w:rsidRPr="00D752E0" w:rsidRDefault="006714CF" w:rsidP="006714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  <w:lang w:val="en-US"/>
              </w:rPr>
              <w:t>lounge зона</w:t>
            </w:r>
            <w:r w:rsidRPr="00D752E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5B3E329" w14:textId="32947474" w:rsidR="006714CF" w:rsidRPr="00D752E0" w:rsidRDefault="006714CF" w:rsidP="006714CF">
            <w:pPr>
              <w:tabs>
                <w:tab w:val="left" w:pos="180"/>
                <w:tab w:val="center" w:pos="10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ул. Егорова, 16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7044" w14:textId="3756AD4E" w:rsidR="006714CF" w:rsidRPr="00D752E0" w:rsidRDefault="006714CF" w:rsidP="006714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2E0">
              <w:rPr>
                <w:rFonts w:ascii="Times New Roman" w:hAnsi="Times New Roman"/>
                <w:sz w:val="24"/>
                <w:szCs w:val="24"/>
              </w:rPr>
              <w:t>Белевских Т.В. канд. экон. наук, доцент</w:t>
            </w:r>
          </w:p>
        </w:tc>
      </w:tr>
    </w:tbl>
    <w:p w14:paraId="3567F3EB" w14:textId="77777777" w:rsidR="001F76F1" w:rsidRPr="00D752E0" w:rsidRDefault="001F76F1" w:rsidP="000A06F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0055EEA" w14:textId="77777777" w:rsidR="001F76F1" w:rsidRPr="00D752E0" w:rsidRDefault="001F76F1">
      <w:pPr>
        <w:rPr>
          <w:rFonts w:ascii="Times New Roman" w:hAnsi="Times New Roman"/>
          <w:b/>
          <w:sz w:val="24"/>
          <w:szCs w:val="24"/>
        </w:rPr>
      </w:pPr>
      <w:r w:rsidRPr="00D752E0">
        <w:rPr>
          <w:rFonts w:ascii="Times New Roman" w:hAnsi="Times New Roman"/>
          <w:b/>
          <w:sz w:val="24"/>
          <w:szCs w:val="24"/>
        </w:rPr>
        <w:br w:type="page"/>
      </w:r>
    </w:p>
    <w:p w14:paraId="191725C1" w14:textId="0BDA5233" w:rsidR="001F76F1" w:rsidRPr="00D752E0" w:rsidRDefault="001F76F1" w:rsidP="00CB205C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</w:rPr>
      </w:pPr>
      <w:r w:rsidRPr="00D752E0">
        <w:rPr>
          <w:b/>
          <w:bCs/>
          <w:color w:val="auto"/>
        </w:rPr>
        <w:lastRenderedPageBreak/>
        <w:t xml:space="preserve">ПРОГРАММА </w:t>
      </w:r>
      <w:r w:rsidR="009B6956" w:rsidRPr="00D752E0">
        <w:rPr>
          <w:rFonts w:ascii="Times New Roman Полужирный" w:hAnsi="Times New Roman Полужирный"/>
          <w:b/>
          <w:bCs/>
          <w:caps/>
          <w:color w:val="auto"/>
        </w:rPr>
        <w:t xml:space="preserve">всероссийской </w:t>
      </w:r>
      <w:r w:rsidR="001B7C58" w:rsidRPr="00D752E0">
        <w:rPr>
          <w:rFonts w:ascii="Times New Roman Полужирный" w:hAnsi="Times New Roman Полужирный"/>
          <w:b/>
          <w:bCs/>
          <w:caps/>
          <w:color w:val="auto"/>
        </w:rPr>
        <w:t>научно-практическо</w:t>
      </w:r>
      <w:r w:rsidR="009B6956" w:rsidRPr="00D752E0">
        <w:rPr>
          <w:rFonts w:ascii="Times New Roman Полужирный" w:hAnsi="Times New Roman Полужирный"/>
          <w:b/>
          <w:bCs/>
          <w:caps/>
          <w:color w:val="auto"/>
        </w:rPr>
        <w:t>й конференции</w:t>
      </w:r>
    </w:p>
    <w:p w14:paraId="28102293" w14:textId="77777777" w:rsidR="001F76F1" w:rsidRPr="00D752E0" w:rsidRDefault="001F76F1" w:rsidP="00CB205C">
      <w:pPr>
        <w:spacing w:after="0" w:line="240" w:lineRule="auto"/>
        <w:jc w:val="center"/>
        <w:rPr>
          <w:rFonts w:ascii="Times New Roman Полужирный" w:hAnsi="Times New Roman Полужирный"/>
          <w:b/>
          <w:bCs/>
          <w:caps/>
          <w:sz w:val="24"/>
          <w:szCs w:val="24"/>
        </w:rPr>
      </w:pPr>
    </w:p>
    <w:p w14:paraId="7E498B1E" w14:textId="04197D7B" w:rsidR="00501201" w:rsidRPr="00D752E0" w:rsidRDefault="00501201" w:rsidP="00501201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/>
          <w:b/>
          <w:bCs/>
          <w:kern w:val="1"/>
          <w:sz w:val="24"/>
          <w:szCs w:val="24"/>
        </w:rPr>
      </w:pPr>
      <w:r w:rsidRPr="00D752E0">
        <w:rPr>
          <w:rFonts w:ascii="Times New Roman" w:eastAsia="Times New Roman CYR" w:hAnsi="Times New Roman"/>
          <w:b/>
          <w:bCs/>
          <w:kern w:val="1"/>
          <w:sz w:val="24"/>
          <w:szCs w:val="24"/>
        </w:rPr>
        <w:t>Пленарные выступления:</w:t>
      </w:r>
    </w:p>
    <w:p w14:paraId="60EF9293" w14:textId="61D708C3" w:rsidR="00501201" w:rsidRPr="00D752E0" w:rsidRDefault="00501201" w:rsidP="00501201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 CYR" w:hAnsi="Times New Roman"/>
          <w:b/>
          <w:bCs/>
          <w:kern w:val="1"/>
          <w:sz w:val="24"/>
          <w:szCs w:val="24"/>
        </w:rPr>
      </w:pPr>
    </w:p>
    <w:p w14:paraId="559C3E8A" w14:textId="0F0735F3" w:rsidR="00501201" w:rsidRPr="00D752E0" w:rsidRDefault="00501201" w:rsidP="0053616C">
      <w:pPr>
        <w:pStyle w:val="a8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Опальский Александр Павлович, 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>доктор экономических наук, профессор, профессор кафедры предпринимательского, трудового и корпоративного права</w:t>
      </w:r>
      <w:r w:rsidR="007238F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F1465" w:rsidRPr="00D752E0">
        <w:rPr>
          <w:rFonts w:ascii="Times New Roman" w:eastAsia="Times New Roman" w:hAnsi="Times New Roman"/>
          <w:sz w:val="24"/>
          <w:szCs w:val="24"/>
          <w:lang w:eastAsia="ru-RU"/>
        </w:rPr>
        <w:t>ФГА</w:t>
      </w:r>
      <w:r w:rsidR="007238FC" w:rsidRPr="00D752E0">
        <w:rPr>
          <w:rFonts w:ascii="Times New Roman" w:eastAsia="Times New Roman" w:hAnsi="Times New Roman"/>
          <w:sz w:val="24"/>
          <w:szCs w:val="24"/>
          <w:lang w:eastAsia="ru-RU"/>
        </w:rPr>
        <w:t>ОУ ВО «Российская Академия народного хозяйства и государственной службы при президенте РФ», г. Москва</w:t>
      </w:r>
    </w:p>
    <w:p w14:paraId="34583722" w14:textId="43544E2C" w:rsidR="00805647" w:rsidRPr="00D752E0" w:rsidRDefault="00B42AC0" w:rsidP="0053616C">
      <w:pPr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805647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Процессы повышения качества жизни: региональный аспект».</w:t>
      </w:r>
    </w:p>
    <w:p w14:paraId="68A5A98A" w14:textId="64275289" w:rsidR="00B45F27" w:rsidRPr="00D752E0" w:rsidRDefault="00B45F27" w:rsidP="00B45F27">
      <w:pPr>
        <w:pStyle w:val="a8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iCs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Дымникова Ольга Васильевна,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ar-SA"/>
        </w:rPr>
        <w:t xml:space="preserve">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ведущий экономист экономического отдела Отделения по Смоленской области главного управления Банка России по Центральному федеральному округу, г. Смоленск</w:t>
      </w:r>
    </w:p>
    <w:p w14:paraId="36660939" w14:textId="77777777" w:rsidR="00B45F27" w:rsidRPr="00D752E0" w:rsidRDefault="00B45F27" w:rsidP="00B45F2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ar-SA"/>
        </w:rPr>
        <w:t>Тема доклада: «Практические аспекты мониторинга индикаторов качества жизни на региональном уровне».</w:t>
      </w:r>
    </w:p>
    <w:p w14:paraId="057EB300" w14:textId="77777777" w:rsidR="00B45F27" w:rsidRPr="00D752E0" w:rsidRDefault="00B45F27" w:rsidP="00B45F2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53323130" w14:textId="539637E5" w:rsidR="00AD2B06" w:rsidRPr="00D752E0" w:rsidRDefault="00AD2B06" w:rsidP="0053616C">
      <w:pPr>
        <w:pStyle w:val="a8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Выборный</w:t>
      </w:r>
      <w:r w:rsidRPr="00D752E0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А</w:t>
      </w:r>
      <w:r w:rsidR="00B42AC0" w:rsidRPr="00D752E0">
        <w:rPr>
          <w:rFonts w:ascii="Times New Roman" w:eastAsia="Times New Roman" w:hAnsi="Times New Roman"/>
          <w:b/>
          <w:sz w:val="24"/>
          <w:szCs w:val="24"/>
          <w:lang w:eastAsia="ar-SA"/>
        </w:rPr>
        <w:t>ндрей Николаевич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, канд</w:t>
      </w:r>
      <w:r w:rsidR="00B42AC0" w:rsidRPr="00D752E0">
        <w:rPr>
          <w:rFonts w:ascii="Times New Roman" w:eastAsia="Times New Roman" w:hAnsi="Times New Roman"/>
          <w:sz w:val="24"/>
          <w:szCs w:val="24"/>
          <w:lang w:eastAsia="ar-SA"/>
        </w:rPr>
        <w:t>идат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экон</w:t>
      </w:r>
      <w:r w:rsidR="00B42AC0" w:rsidRPr="00D752E0">
        <w:rPr>
          <w:rFonts w:ascii="Times New Roman" w:eastAsia="Times New Roman" w:hAnsi="Times New Roman"/>
          <w:sz w:val="24"/>
          <w:szCs w:val="24"/>
          <w:lang w:eastAsia="ar-SA"/>
        </w:rPr>
        <w:t>омических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наук, президент Федерации служебного единоборства России, г. Москва</w:t>
      </w:r>
    </w:p>
    <w:p w14:paraId="1EB1A95E" w14:textId="1B3AF97A" w:rsidR="00B42AC0" w:rsidRPr="00D752E0" w:rsidRDefault="00B42AC0" w:rsidP="0053616C">
      <w:pPr>
        <w:tabs>
          <w:tab w:val="left" w:pos="284"/>
        </w:tabs>
        <w:spacing w:after="24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DA0028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Здоровый образ жизни - путь к повышению качества жизни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4795EA1C" w14:textId="44EB3C22" w:rsidR="00AD2B06" w:rsidRPr="00D752E0" w:rsidRDefault="00AD2B06" w:rsidP="0053616C">
      <w:pPr>
        <w:pStyle w:val="a8"/>
        <w:numPr>
          <w:ilvl w:val="0"/>
          <w:numId w:val="1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Гайворонская А</w:t>
      </w:r>
      <w:r w:rsidR="00B42AC0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лександра Александровна</w:t>
      </w:r>
      <w:r w:rsidRPr="00D752E0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,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канд</w:t>
      </w:r>
      <w:r w:rsidR="00B42AC0" w:rsidRPr="00D752E0">
        <w:rPr>
          <w:rFonts w:ascii="Times New Roman" w:eastAsia="Times New Roman" w:hAnsi="Times New Roman"/>
          <w:sz w:val="24"/>
          <w:szCs w:val="24"/>
          <w:lang w:eastAsia="ar-SA"/>
        </w:rPr>
        <w:t>идат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психол</w:t>
      </w:r>
      <w:r w:rsidR="00B42AC0" w:rsidRPr="00D752E0">
        <w:rPr>
          <w:rFonts w:ascii="Times New Roman" w:eastAsia="Times New Roman" w:hAnsi="Times New Roman"/>
          <w:sz w:val="24"/>
          <w:szCs w:val="24"/>
          <w:lang w:eastAsia="ar-SA"/>
        </w:rPr>
        <w:t>огических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наук, инспектор управления научно-исследовательской деятельности (НИИ криминалистики) Главного управления криминалистики (Криминалистического центра) Следственного комитета Российской Федерации, г. Москва</w:t>
      </w:r>
    </w:p>
    <w:p w14:paraId="64B321F5" w14:textId="385D659A" w:rsidR="00B42AC0" w:rsidRPr="00D752E0" w:rsidRDefault="00B42AC0" w:rsidP="00B42AC0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4E61E9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Обоснование взаимосвязи преступности и качества жизни населения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720F85D5" w14:textId="77777777" w:rsidR="0053616C" w:rsidRPr="00D752E0" w:rsidRDefault="0053616C" w:rsidP="00B42AC0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</w:p>
    <w:p w14:paraId="75AD973B" w14:textId="1F8F99C3" w:rsidR="002057A5" w:rsidRPr="00D752E0" w:rsidRDefault="002057A5" w:rsidP="00B42AC0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</w:p>
    <w:p w14:paraId="630A93E5" w14:textId="77777777" w:rsidR="002057A5" w:rsidRPr="00D752E0" w:rsidRDefault="002057A5" w:rsidP="00B42AC0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</w:p>
    <w:p w14:paraId="44CE0C1A" w14:textId="55DCF80F" w:rsidR="00501201" w:rsidRPr="00D752E0" w:rsidRDefault="00501201" w:rsidP="009E021D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92535B6" w14:textId="77777777" w:rsidR="00AD2B06" w:rsidRPr="00D752E0" w:rsidRDefault="00AD2B06" w:rsidP="009E021D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E5F95BF" w14:textId="77777777" w:rsidR="00495E31" w:rsidRPr="00D752E0" w:rsidRDefault="00495E31">
      <w:pPr>
        <w:spacing w:after="0" w:line="240" w:lineRule="auto"/>
        <w:rPr>
          <w:rFonts w:ascii="Times New Roman Полужирный" w:hAnsi="Times New Roman Полужирный"/>
          <w:b/>
          <w:bCs/>
          <w:caps/>
          <w:sz w:val="24"/>
          <w:szCs w:val="24"/>
        </w:rPr>
      </w:pPr>
      <w:r w:rsidRPr="00D752E0">
        <w:rPr>
          <w:rFonts w:ascii="Times New Roman Полужирный" w:hAnsi="Times New Roman Полужирный"/>
          <w:b/>
          <w:bCs/>
          <w:caps/>
        </w:rPr>
        <w:br w:type="page"/>
      </w:r>
    </w:p>
    <w:p w14:paraId="6D0C04D3" w14:textId="77777777" w:rsidR="00D11C00" w:rsidRPr="00D752E0" w:rsidRDefault="001B7C58" w:rsidP="001B7C58">
      <w:pPr>
        <w:pStyle w:val="Default"/>
        <w:jc w:val="center"/>
        <w:rPr>
          <w:rFonts w:asciiTheme="minorHAnsi" w:hAnsiTheme="minorHAnsi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lastRenderedPageBreak/>
        <w:t>секция</w:t>
      </w:r>
      <w:r w:rsidR="005101FE" w:rsidRPr="00D752E0">
        <w:rPr>
          <w:rFonts w:ascii="Times New Roman Полужирный" w:hAnsi="Times New Roman Полужирный"/>
          <w:b/>
          <w:bCs/>
          <w:caps/>
          <w:color w:val="auto"/>
        </w:rPr>
        <w:t xml:space="preserve"> №1</w:t>
      </w: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 xml:space="preserve"> </w:t>
      </w:r>
    </w:p>
    <w:p w14:paraId="0DEFB45A" w14:textId="14D5E702" w:rsidR="001B7C58" w:rsidRPr="00D752E0" w:rsidRDefault="001B7C58" w:rsidP="001B7C58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>«Состояние и перспективы социально-экономического развития Арктики»</w:t>
      </w:r>
    </w:p>
    <w:p w14:paraId="3FE6967F" w14:textId="77777777" w:rsidR="001B7C58" w:rsidRPr="00D752E0" w:rsidRDefault="001B7C58" w:rsidP="001B7C58">
      <w:pPr>
        <w:spacing w:after="0" w:line="240" w:lineRule="auto"/>
        <w:jc w:val="center"/>
        <w:rPr>
          <w:rFonts w:ascii="Times New Roman" w:hAnsi="Times New Roman"/>
          <w:sz w:val="23"/>
          <w:szCs w:val="23"/>
          <w:lang w:eastAsia="ru-RU"/>
        </w:rPr>
      </w:pPr>
    </w:p>
    <w:p w14:paraId="0C2849A7" w14:textId="47C4E944" w:rsidR="001B7C58" w:rsidRPr="00D752E0" w:rsidRDefault="001B7C58" w:rsidP="001B7C5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>2</w:t>
      </w:r>
      <w:r w:rsidR="006F1E69" w:rsidRPr="00D752E0">
        <w:rPr>
          <w:rFonts w:ascii="Times New Roman" w:hAnsi="Times New Roman"/>
          <w:b/>
          <w:sz w:val="24"/>
          <w:szCs w:val="24"/>
          <w:lang w:eastAsia="ru-RU"/>
        </w:rPr>
        <w:t>6</w:t>
      </w:r>
      <w:r w:rsidR="00E26CE0" w:rsidRPr="00D752E0">
        <w:rPr>
          <w:rFonts w:ascii="Times New Roman" w:hAnsi="Times New Roman"/>
          <w:b/>
          <w:sz w:val="24"/>
          <w:szCs w:val="24"/>
          <w:lang w:eastAsia="ru-RU"/>
        </w:rPr>
        <w:t xml:space="preserve"> марта</w:t>
      </w:r>
    </w:p>
    <w:p w14:paraId="009E3209" w14:textId="4059FAD6" w:rsidR="001B7C58" w:rsidRPr="00D752E0" w:rsidRDefault="001B7C58" w:rsidP="001B7C5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D752E0">
        <w:rPr>
          <w:rFonts w:ascii="Times New Roman" w:hAnsi="Times New Roman"/>
          <w:bCs/>
          <w:sz w:val="24"/>
          <w:szCs w:val="24"/>
          <w:lang w:eastAsia="ru-RU"/>
        </w:rPr>
        <w:t>lounge зона, ул. Капитана Егорова, д.16, МАУ</w:t>
      </w:r>
    </w:p>
    <w:p w14:paraId="1A2B0F10" w14:textId="77777777" w:rsidR="001B7C58" w:rsidRPr="00D752E0" w:rsidRDefault="001B7C58" w:rsidP="009E021D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E067908" w14:textId="77777777" w:rsidR="001B7C58" w:rsidRPr="00D752E0" w:rsidRDefault="001B7C58" w:rsidP="001B7C5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Модератор:</w:t>
      </w:r>
    </w:p>
    <w:p w14:paraId="795DE259" w14:textId="77777777" w:rsidR="001B7C58" w:rsidRPr="00D752E0" w:rsidRDefault="001B7C58" w:rsidP="001B7C58">
      <w:pPr>
        <w:tabs>
          <w:tab w:val="left" w:pos="2520"/>
          <w:tab w:val="center" w:pos="4535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  <w:t>Скотаренко Оксана Вячеславовна</w:t>
      </w:r>
      <w:r w:rsidRPr="00D752E0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14:paraId="21C16440" w14:textId="797DB6E6" w:rsidR="001B7C58" w:rsidRPr="00D752E0" w:rsidRDefault="001B7C58" w:rsidP="001B7C5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 xml:space="preserve">доктор экономических наук, </w:t>
      </w:r>
      <w:r w:rsidR="00CA0471" w:rsidRPr="00D752E0">
        <w:rPr>
          <w:rFonts w:ascii="Times New Roman" w:hAnsi="Times New Roman"/>
          <w:sz w:val="24"/>
          <w:szCs w:val="24"/>
          <w:lang w:eastAsia="ru-RU"/>
        </w:rPr>
        <w:t xml:space="preserve">доцент, </w:t>
      </w:r>
      <w:r w:rsidRPr="00D752E0">
        <w:rPr>
          <w:rFonts w:ascii="Times New Roman" w:hAnsi="Times New Roman"/>
          <w:sz w:val="24"/>
          <w:szCs w:val="24"/>
          <w:lang w:eastAsia="ru-RU"/>
        </w:rPr>
        <w:t xml:space="preserve">профессор кафедры </w:t>
      </w:r>
      <w:r w:rsidRPr="00D752E0">
        <w:rPr>
          <w:rFonts w:ascii="Times New Roman" w:hAnsi="Times New Roman"/>
          <w:sz w:val="24"/>
          <w:szCs w:val="24"/>
        </w:rPr>
        <w:t>экономики и управления</w:t>
      </w:r>
    </w:p>
    <w:p w14:paraId="132F9EBB" w14:textId="2AD82040" w:rsidR="001B7C58" w:rsidRPr="00D752E0" w:rsidRDefault="001B7C58" w:rsidP="001B7C5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</w:rPr>
        <w:t>МАУ, г. Мурманск</w:t>
      </w:r>
    </w:p>
    <w:p w14:paraId="140B85C5" w14:textId="77777777" w:rsidR="001B7C58" w:rsidRPr="00D752E0" w:rsidRDefault="001B7C58" w:rsidP="009E021D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6D4332E" w14:textId="68059F91" w:rsidR="009E021D" w:rsidRPr="00D752E0" w:rsidRDefault="009E021D" w:rsidP="009E021D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752E0">
        <w:rPr>
          <w:rFonts w:ascii="Times New Roman" w:hAnsi="Times New Roman"/>
          <w:b/>
          <w:sz w:val="24"/>
          <w:szCs w:val="24"/>
        </w:rPr>
        <w:t xml:space="preserve">Участники </w:t>
      </w:r>
      <w:r w:rsidR="00145E6F" w:rsidRPr="00D752E0">
        <w:rPr>
          <w:rFonts w:ascii="Times New Roman" w:hAnsi="Times New Roman"/>
          <w:b/>
          <w:sz w:val="24"/>
          <w:szCs w:val="24"/>
        </w:rPr>
        <w:t>секции</w:t>
      </w:r>
      <w:r w:rsidRPr="00D752E0">
        <w:rPr>
          <w:rFonts w:ascii="Times New Roman" w:hAnsi="Times New Roman"/>
          <w:b/>
          <w:sz w:val="24"/>
          <w:szCs w:val="24"/>
        </w:rPr>
        <w:t>:</w:t>
      </w:r>
    </w:p>
    <w:p w14:paraId="109FDA75" w14:textId="77777777" w:rsidR="00B45F27" w:rsidRPr="00D752E0" w:rsidRDefault="00B45F27" w:rsidP="00B45F27">
      <w:pPr>
        <w:pStyle w:val="a8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Бабкина Людмила Николаевна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доктор экономических наук, профессор, профессор кафедры истории и управления персоналом Санкт-Петербургского государственного университета гражданской авиации имени Главного маршала авиации А.А. Новикова, Санкт-Петербург</w:t>
      </w:r>
    </w:p>
    <w:p w14:paraId="5F8C6A9B" w14:textId="54A6F773" w:rsidR="00B45F27" w:rsidRPr="00D752E0" w:rsidRDefault="00B45F27" w:rsidP="00B45F2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«Управление социальной инфраструктурой регионов в системе инструментов повышения качества жизни населения регионов».</w:t>
      </w:r>
    </w:p>
    <w:p w14:paraId="246FEBD1" w14:textId="77777777" w:rsidR="00B45F27" w:rsidRPr="00D752E0" w:rsidRDefault="00B45F27" w:rsidP="00B45F2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</w:p>
    <w:p w14:paraId="5B44F0CD" w14:textId="6D8C9446" w:rsidR="00123D1E" w:rsidRPr="00D752E0" w:rsidRDefault="00123D1E" w:rsidP="00123D1E">
      <w:pPr>
        <w:pStyle w:val="a8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Беспалова</w:t>
      </w:r>
      <w:r w:rsidRPr="00D752E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Светлана Владимировна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кандидат экономических наук, доцент, </w:t>
      </w:r>
      <w:r w:rsidR="00B321BE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доцент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кафедр</w:t>
      </w:r>
      <w:r w:rsidR="00B321BE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ы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ФГАОУ ВО «МАУ», </w:t>
      </w:r>
      <w:r w:rsidR="00FE7429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</w:p>
    <w:p w14:paraId="7ED6C202" w14:textId="045D438F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B321BE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Управление социальной инфраструктурой Арктических регионов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0FDDC941" w14:textId="77777777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14:paraId="4A7E8646" w14:textId="45213A24" w:rsidR="00123D1E" w:rsidRPr="00D752E0" w:rsidRDefault="00123D1E" w:rsidP="00123D1E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Cs/>
          <w:sz w:val="24"/>
          <w:szCs w:val="24"/>
          <w:shd w:val="clear" w:color="auto" w:fill="FFFFFF"/>
          <w:lang w:eastAsia="ru-RU"/>
        </w:rPr>
      </w:pPr>
      <w:bookmarkStart w:id="1" w:name="_Hlk65450591"/>
      <w:r w:rsidRPr="00D752E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Гафуров Андрей Рушанович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кандидат экономических наук, доцент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ФГАОУ ВО «МАУ»,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г. </w:t>
      </w:r>
      <w:r w:rsidRPr="00D752E0">
        <w:rPr>
          <w:rFonts w:ascii="Times New Roman" w:eastAsia="Times New Roman" w:hAnsi="Times New Roman"/>
          <w:iCs/>
          <w:sz w:val="24"/>
          <w:szCs w:val="24"/>
          <w:shd w:val="clear" w:color="auto" w:fill="FFFFFF"/>
          <w:lang w:eastAsia="ru-RU"/>
        </w:rPr>
        <w:t>Мурманск</w:t>
      </w:r>
    </w:p>
    <w:p w14:paraId="72F20617" w14:textId="26C04288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4D1D11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Современное состояние и перспективы развития нефтегазовых проектов Арктической зоны Российской Федерации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</w:t>
      </w:r>
      <w:r w:rsidR="00CA0471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49E09851" w14:textId="77777777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bookmarkEnd w:id="1"/>
    <w:p w14:paraId="48402DEC" w14:textId="38C531E0" w:rsidR="00123D1E" w:rsidRPr="00D752E0" w:rsidRDefault="00123D1E" w:rsidP="00123D1E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Распопова Алла Юрьевна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кандидат экономических наук, доцент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ФГАОУ ВО «МАУ», </w:t>
      </w:r>
      <w:r w:rsidR="00B75724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. Мурманск </w:t>
      </w:r>
    </w:p>
    <w:p w14:paraId="612E900C" w14:textId="6F32F4AE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230ED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Риски краудфандинга при реализации социальных проектов некоммерческими организациями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525909FB" w14:textId="77777777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CE0B20F" w14:textId="00172962" w:rsidR="00123D1E" w:rsidRPr="00D752E0" w:rsidRDefault="00123D1E" w:rsidP="00123D1E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Скотаренко Оксана Вячеславовна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>, доктор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экономических наук, доцент, профессор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ФГАОУ ВО «МАУ»,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</w:p>
    <w:p w14:paraId="30C98D5C" w14:textId="48DC8009" w:rsidR="00A36793" w:rsidRPr="00D752E0" w:rsidRDefault="00123D1E" w:rsidP="00A36793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color w:val="FF0000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B321BE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Проблемы региональной экологии на территории РФ</w:t>
      </w:r>
      <w:r w:rsidR="000D602C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  <w:r w:rsidR="00A36793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</w:t>
      </w:r>
    </w:p>
    <w:p w14:paraId="329D1290" w14:textId="77777777" w:rsidR="00A36793" w:rsidRPr="00D752E0" w:rsidRDefault="00A36793" w:rsidP="00A36793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color w:val="FF0000"/>
          <w:sz w:val="24"/>
          <w:szCs w:val="24"/>
          <w:lang w:eastAsia="ru-RU"/>
        </w:rPr>
      </w:pPr>
    </w:p>
    <w:p w14:paraId="23C1ECC0" w14:textId="66DE84D2" w:rsidR="00123D1E" w:rsidRPr="00D752E0" w:rsidRDefault="00123D1E" w:rsidP="00A36793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Тропникова Надежда Лазаревна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кандидат экономических наук, доцент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>ФГАОУ ВО «МАУ»,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г. Мурманск</w:t>
      </w:r>
    </w:p>
    <w:p w14:paraId="61A45585" w14:textId="74B6801F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EE4536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Актуальные проблемы взаимосвязи стратегического и территориального планирования развития Арктики и Арктических регионов».</w:t>
      </w:r>
    </w:p>
    <w:p w14:paraId="5C2B1CEE" w14:textId="77777777" w:rsidR="003357AF" w:rsidRPr="00D752E0" w:rsidRDefault="003357AF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color w:val="FF0000"/>
          <w:sz w:val="24"/>
          <w:szCs w:val="24"/>
          <w:lang w:eastAsia="ru-RU"/>
        </w:rPr>
      </w:pPr>
    </w:p>
    <w:p w14:paraId="3BE0704A" w14:textId="019A6275" w:rsidR="00123D1E" w:rsidRPr="00D752E0" w:rsidRDefault="00123D1E" w:rsidP="00123D1E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i/>
          <w:color w:val="000000" w:themeColor="text1"/>
          <w:sz w:val="24"/>
          <w:szCs w:val="24"/>
          <w:lang w:eastAsia="ru-RU"/>
        </w:rPr>
        <w:t>Щебарова Наталья Николаевна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, доктор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shd w:val="clear" w:color="auto" w:fill="FFFFFF"/>
          <w:lang w:eastAsia="ru-RU"/>
        </w:rPr>
        <w:t xml:space="preserve"> экономических наук, профессор, профессор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ФГАОУ ВО «МАУ», 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shd w:val="clear" w:color="auto" w:fill="FFFFFF"/>
          <w:lang w:eastAsia="ru-RU"/>
        </w:rPr>
        <w:t>г. Мурманск</w:t>
      </w:r>
    </w:p>
    <w:p w14:paraId="2C409D20" w14:textId="464DD431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  <w:t>Тема доклада: «</w:t>
      </w:r>
      <w:r w:rsidR="00791908" w:rsidRPr="00D752E0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  <w:t>Экономические механизмы государственного регулирования обеспечения устойчивого развития Арктических территорий РФ»</w:t>
      </w:r>
    </w:p>
    <w:p w14:paraId="45D8B116" w14:textId="77777777" w:rsidR="00123D1E" w:rsidRPr="00D752E0" w:rsidRDefault="00123D1E" w:rsidP="00123D1E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6ECA10C3" w14:textId="1ABFC0C7" w:rsidR="00123D1E" w:rsidRPr="00D752E0" w:rsidRDefault="00123D1E" w:rsidP="00CA0471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color w:val="000000" w:themeColor="text1"/>
          <w:sz w:val="24"/>
          <w:szCs w:val="24"/>
          <w:shd w:val="clear" w:color="auto" w:fill="FFFFFF"/>
          <w:lang w:eastAsia="ru-RU"/>
        </w:rPr>
        <w:t>Уткова Мария Александровна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, 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shd w:val="clear" w:color="auto" w:fill="FFFFFF"/>
          <w:lang w:eastAsia="ru-RU"/>
        </w:rPr>
        <w:t xml:space="preserve">кандидат экономических наук, доцент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ФГАОУ ВО «МАУ», 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shd w:val="clear" w:color="auto" w:fill="FFFFFF"/>
          <w:lang w:eastAsia="ru-RU"/>
        </w:rPr>
        <w:t>г. Мурманск</w:t>
      </w:r>
    </w:p>
    <w:p w14:paraId="34CF5DD1" w14:textId="2874AB86" w:rsidR="001B4383" w:rsidRPr="00D752E0" w:rsidRDefault="00123D1E" w:rsidP="00CA0471">
      <w:pPr>
        <w:spacing w:after="0" w:line="240" w:lineRule="auto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  <w:t>Тема доклада: «</w:t>
      </w:r>
      <w:r w:rsidR="001B4383" w:rsidRPr="00D752E0"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  <w:t>Вопросы эколого-экономической безопасности в системе планирования финансов реальной экономики».</w:t>
      </w:r>
    </w:p>
    <w:p w14:paraId="39083678" w14:textId="27C64E09" w:rsidR="00B865B4" w:rsidRPr="00D752E0" w:rsidRDefault="00B865B4" w:rsidP="00785CE7">
      <w:pPr>
        <w:pStyle w:val="a8"/>
        <w:numPr>
          <w:ilvl w:val="0"/>
          <w:numId w:val="25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lastRenderedPageBreak/>
        <w:t>Гапоненкова Надежда Борисовна,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кандидат экономических наук, доцент, доцент</w:t>
      </w:r>
      <w:r w:rsidRPr="00D752E0">
        <w:rPr>
          <w:sz w:val="24"/>
          <w:szCs w:val="24"/>
        </w:rPr>
        <w:t xml:space="preserve"> 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ФГАОУ ВО «МАУ», </w:t>
      </w:r>
      <w:r w:rsidR="00FE7429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</w:p>
    <w:p w14:paraId="14094515" w14:textId="7DAC6D15" w:rsidR="00B865B4" w:rsidRPr="00D752E0" w:rsidRDefault="00B865B4" w:rsidP="00B865B4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«Регулирование кадастровой стоимости недвижимости как инструмент повышения эффективности предпринимательской деятельности</w:t>
      </w:r>
      <w:r w:rsidRPr="00D752E0">
        <w:rPr>
          <w:sz w:val="24"/>
          <w:szCs w:val="24"/>
        </w:rPr>
        <w:t xml:space="preserve"> 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территорий Арктической зоны»</w:t>
      </w:r>
      <w:r w:rsidR="00CA0471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0C472CD0" w14:textId="615BA657" w:rsidR="00B865B4" w:rsidRPr="00D752E0" w:rsidRDefault="00B865B4" w:rsidP="00B865B4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</w:p>
    <w:p w14:paraId="3FF0462E" w14:textId="208B2CC1" w:rsidR="0037798D" w:rsidRPr="00D752E0" w:rsidRDefault="00B865B4" w:rsidP="0037798D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Савельева Светлана Борисовна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, доктор экономических наук, профессор, профессор кафедры </w:t>
      </w:r>
      <w:r w:rsidR="0037798D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экономики и управления</w:t>
      </w:r>
      <w:r w:rsidR="0037798D" w:rsidRPr="00D752E0">
        <w:rPr>
          <w:sz w:val="24"/>
          <w:szCs w:val="24"/>
        </w:rPr>
        <w:t xml:space="preserve"> </w:t>
      </w:r>
      <w:r w:rsidR="008A66DC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ФГАОУ ВО «МАУ», </w:t>
      </w:r>
      <w:r w:rsidR="00B75724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  <w:r w:rsidR="0037798D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; </w:t>
      </w: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Чечурина Майя Николаевна</w:t>
      </w:r>
      <w:r w:rsidR="0037798D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,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доктор экономических наук, профессор, профессор кафедры</w:t>
      </w:r>
      <w:r w:rsidR="0037798D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экономики и управления</w:t>
      </w:r>
      <w:r w:rsidR="0037798D" w:rsidRPr="00D752E0">
        <w:rPr>
          <w:sz w:val="24"/>
          <w:szCs w:val="24"/>
        </w:rPr>
        <w:t xml:space="preserve"> </w:t>
      </w:r>
      <w:r w:rsidR="008A66DC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ФГАОУ ВО «МАУ», </w:t>
      </w:r>
      <w:r w:rsidR="00B75724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</w:t>
      </w:r>
      <w:r w:rsidR="00FE7429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анск</w:t>
      </w:r>
    </w:p>
    <w:p w14:paraId="4FA28694" w14:textId="6381C022" w:rsidR="00B865B4" w:rsidRPr="00D752E0" w:rsidRDefault="00B865B4" w:rsidP="00B865B4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37798D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ГЧП как инструмент совершенствования социальной инфраструктуры регионов Арктической зоны РФ</w:t>
      </w:r>
      <w:r w:rsidR="0037798D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260C5D05" w14:textId="701E6F8D" w:rsidR="00B865B4" w:rsidRPr="00D752E0" w:rsidRDefault="00B865B4" w:rsidP="0037798D">
      <w:pPr>
        <w:tabs>
          <w:tab w:val="left" w:pos="284"/>
        </w:tabs>
        <w:spacing w:after="0" w:line="240" w:lineRule="auto"/>
        <w:ind w:left="5244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</w:p>
    <w:p w14:paraId="203306EF" w14:textId="16409D51" w:rsidR="0037798D" w:rsidRPr="00D752E0" w:rsidRDefault="00B865B4" w:rsidP="0037798D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Кузьменко В</w:t>
      </w:r>
      <w:r w:rsidR="0037798D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ера Михайловна</w:t>
      </w:r>
      <w:r w:rsidR="0037798D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, кандидат экономических наук, доцент, доцент</w:t>
      </w:r>
      <w:r w:rsidR="0037798D" w:rsidRPr="00D752E0">
        <w:rPr>
          <w:sz w:val="24"/>
          <w:szCs w:val="24"/>
        </w:rPr>
        <w:t xml:space="preserve"> </w:t>
      </w:r>
      <w:r w:rsidR="0037798D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ФГАОУ ВО «МАУ», </w:t>
      </w:r>
      <w:r w:rsidR="00B75724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  <w:r w:rsidR="0037798D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</w:p>
    <w:p w14:paraId="43594822" w14:textId="32410209" w:rsidR="00B865B4" w:rsidRPr="00D752E0" w:rsidRDefault="0037798D" w:rsidP="0037798D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B865B4" w:rsidRPr="00D752E0"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  <w:t>Сравнительный анализ показателей качества жизни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  <w:t xml:space="preserve"> </w:t>
      </w:r>
      <w:r w:rsidR="00B865B4" w:rsidRPr="00D752E0"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  <w:t>населения Арктических территорий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  <w:t>»</w:t>
      </w:r>
      <w:r w:rsidR="00B865B4" w:rsidRPr="00D752E0"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  <w:t>.</w:t>
      </w:r>
    </w:p>
    <w:p w14:paraId="02F7CF97" w14:textId="77E38FCC" w:rsidR="00804562" w:rsidRPr="00D752E0" w:rsidRDefault="00804562" w:rsidP="0037798D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shd w:val="clear" w:color="auto" w:fill="FFFFFF"/>
          <w:lang w:eastAsia="ru-RU"/>
        </w:rPr>
      </w:pPr>
    </w:p>
    <w:p w14:paraId="4491BB4B" w14:textId="7269B4EA" w:rsidR="00804562" w:rsidRPr="00D752E0" w:rsidRDefault="00804562" w:rsidP="00804562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Степанова Елена Викторовна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, кандидат экономических наук, доцент, доцент кафедры экономики и управления </w:t>
      </w:r>
      <w:r w:rsidR="008A66DC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ФГАОУ ВО «МАУ», </w:t>
      </w:r>
      <w:r w:rsidR="00B75724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</w:p>
    <w:p w14:paraId="25CB1692" w14:textId="1E21F549" w:rsidR="00804562" w:rsidRPr="00D752E0" w:rsidRDefault="00804562" w:rsidP="00804562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6D6DC3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Факторы разработки мастер-планов развития опорных территорий Арктической зоны РФ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17CBB1F6" w14:textId="7C76E5EF" w:rsidR="00253AFC" w:rsidRPr="00D752E0" w:rsidRDefault="00253AFC" w:rsidP="00804562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</w:p>
    <w:p w14:paraId="74B35292" w14:textId="48806F89" w:rsidR="00253AFC" w:rsidRPr="00D752E0" w:rsidRDefault="00253AFC" w:rsidP="00253AFC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Царева Светлана Викторовна,</w:t>
      </w:r>
      <w:r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кандидат экономических наук, доцент, </w:t>
      </w:r>
      <w:r w:rsidR="00BF3357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начальник отдела аспирантуры</w:t>
      </w:r>
      <w:r w:rsidRPr="00D752E0">
        <w:rPr>
          <w:sz w:val="24"/>
          <w:szCs w:val="24"/>
        </w:rPr>
        <w:t xml:space="preserve"> </w:t>
      </w:r>
      <w:r w:rsidR="008A66DC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ФГАОУ ВО «МАУ», </w:t>
      </w:r>
      <w:r w:rsidR="00B75724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г. Мурманск</w:t>
      </w:r>
    </w:p>
    <w:p w14:paraId="785FEB2C" w14:textId="0243C685" w:rsidR="00253AFC" w:rsidRPr="00D752E0" w:rsidRDefault="00253AFC" w:rsidP="00253AFC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="001A7F59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Инвестиции как инструмент повышения качества жизни Арктических территорий»</w:t>
      </w:r>
      <w:r w:rsidR="00CA0471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70106AF0" w14:textId="77777777" w:rsidR="00804562" w:rsidRPr="00D752E0" w:rsidRDefault="00804562" w:rsidP="00804562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</w:p>
    <w:p w14:paraId="71486D49" w14:textId="77777777" w:rsidR="00CA0471" w:rsidRPr="00D752E0" w:rsidRDefault="00DC7FC6" w:rsidP="00DC7FC6">
      <w:pPr>
        <w:pStyle w:val="a8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i/>
          <w:iCs/>
          <w:color w:val="000000" w:themeColor="text1"/>
          <w:sz w:val="24"/>
          <w:szCs w:val="24"/>
          <w:lang w:eastAsia="ru-RU"/>
        </w:rPr>
        <w:t>Глазов Владислав Андреевич</w:t>
      </w:r>
      <w:r w:rsidRPr="00D752E0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,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1 курс магистратуры Экономика, направленность (профиль) Экономика и управление народным хозяйством (региональная экономика)</w:t>
      </w:r>
      <w:r w:rsidR="00CA0471" w:rsidRPr="00D752E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,</w:t>
      </w:r>
      <w:r w:rsidRPr="00D752E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CA0471" w:rsidRPr="00D752E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ФГАОУ ВО «МАУ», г. Мурманск</w:t>
      </w:r>
      <w:r w:rsidR="00CA0471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</w:t>
      </w:r>
    </w:p>
    <w:p w14:paraId="13958373" w14:textId="02958A40" w:rsidR="00DC7FC6" w:rsidRPr="00D752E0" w:rsidRDefault="00DC7FC6" w:rsidP="00CA0471">
      <w:pPr>
        <w:pStyle w:val="a8"/>
        <w:tabs>
          <w:tab w:val="left" w:pos="284"/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767A4F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«Экономическая безопасность компании как инструмент ее устойчивого развития»</w:t>
      </w:r>
      <w:r w:rsidR="00CA0471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4766189C" w14:textId="69E08BF2" w:rsidR="00DC7FC6" w:rsidRPr="00D752E0" w:rsidRDefault="00DC7FC6" w:rsidP="00DC7FC6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0C7A60C1" w14:textId="598B1309" w:rsidR="00804562" w:rsidRPr="00D752E0" w:rsidRDefault="00804562">
      <w:pPr>
        <w:spacing w:after="0" w:line="240" w:lineRule="auto"/>
        <w:rPr>
          <w:rFonts w:ascii="Times New Roman Полужирный" w:hAnsi="Times New Roman Полужирный"/>
          <w:b/>
          <w:bCs/>
          <w:caps/>
          <w:sz w:val="24"/>
          <w:szCs w:val="24"/>
        </w:rPr>
      </w:pPr>
      <w:r w:rsidRPr="00D752E0">
        <w:rPr>
          <w:rFonts w:ascii="Times New Roman Полужирный" w:hAnsi="Times New Roman Полужирный"/>
          <w:b/>
          <w:bCs/>
          <w:caps/>
        </w:rPr>
        <w:br w:type="page"/>
      </w:r>
    </w:p>
    <w:p w14:paraId="40945035" w14:textId="77777777" w:rsidR="00D11C00" w:rsidRPr="00D752E0" w:rsidRDefault="00CE47C2" w:rsidP="00CE47C2">
      <w:pPr>
        <w:pStyle w:val="Default"/>
        <w:jc w:val="center"/>
        <w:rPr>
          <w:rFonts w:asciiTheme="minorHAnsi" w:hAnsiTheme="minorHAnsi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lastRenderedPageBreak/>
        <w:t>секция №</w:t>
      </w:r>
      <w:r w:rsidRPr="00D752E0">
        <w:rPr>
          <w:rFonts w:asciiTheme="minorHAnsi" w:hAnsiTheme="minorHAnsi"/>
          <w:b/>
          <w:bCs/>
          <w:caps/>
          <w:color w:val="auto"/>
        </w:rPr>
        <w:t>2</w:t>
      </w: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 xml:space="preserve"> </w:t>
      </w:r>
    </w:p>
    <w:p w14:paraId="503B8BFD" w14:textId="2E59A825" w:rsidR="00CE47C2" w:rsidRPr="00D752E0" w:rsidRDefault="00CE47C2" w:rsidP="00CE47C2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>«Финансовые инструменты повышения качества жизни Арктических территорий»</w:t>
      </w:r>
    </w:p>
    <w:p w14:paraId="17765915" w14:textId="77777777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sz w:val="23"/>
          <w:szCs w:val="23"/>
          <w:lang w:eastAsia="ru-RU"/>
        </w:rPr>
      </w:pPr>
    </w:p>
    <w:p w14:paraId="324441E3" w14:textId="77777777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>26 марта</w:t>
      </w:r>
    </w:p>
    <w:p w14:paraId="7FA07156" w14:textId="099156CE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D752E0">
        <w:rPr>
          <w:rFonts w:ascii="Times New Roman" w:hAnsi="Times New Roman"/>
          <w:bCs/>
          <w:sz w:val="24"/>
          <w:szCs w:val="24"/>
          <w:lang w:eastAsia="ru-RU"/>
        </w:rPr>
        <w:t xml:space="preserve">Ауд. </w:t>
      </w:r>
      <w:r w:rsidR="00CE0AE4" w:rsidRPr="00D752E0">
        <w:rPr>
          <w:rFonts w:ascii="Times New Roman" w:hAnsi="Times New Roman"/>
          <w:bCs/>
          <w:sz w:val="24"/>
          <w:szCs w:val="24"/>
          <w:lang w:eastAsia="ru-RU"/>
        </w:rPr>
        <w:t>206</w:t>
      </w:r>
      <w:r w:rsidRPr="00D752E0">
        <w:rPr>
          <w:rFonts w:ascii="Times New Roman" w:hAnsi="Times New Roman"/>
          <w:bCs/>
          <w:sz w:val="24"/>
          <w:szCs w:val="24"/>
          <w:lang w:eastAsia="ru-RU"/>
        </w:rPr>
        <w:t>, ул. Капитана Егорова, д.16, МАУ</w:t>
      </w:r>
    </w:p>
    <w:p w14:paraId="4928E235" w14:textId="77777777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407AEFBC" w14:textId="77777777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Модератор:</w:t>
      </w:r>
    </w:p>
    <w:p w14:paraId="474BC907" w14:textId="77777777" w:rsidR="00CE47C2" w:rsidRPr="00D752E0" w:rsidRDefault="00CE47C2" w:rsidP="00CE47C2">
      <w:pPr>
        <w:tabs>
          <w:tab w:val="left" w:pos="2520"/>
          <w:tab w:val="center" w:pos="4535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  <w:t>Яковлев Сергей Анатольевич</w:t>
      </w:r>
      <w:r w:rsidRPr="00D752E0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14:paraId="416BE131" w14:textId="2A418EF3" w:rsidR="00CE47C2" w:rsidRPr="00D752E0" w:rsidRDefault="00F35400" w:rsidP="00CE47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к</w:t>
      </w:r>
      <w:r w:rsidR="00CE47C2" w:rsidRPr="00D752E0">
        <w:rPr>
          <w:rFonts w:ascii="Times New Roman" w:hAnsi="Times New Roman"/>
          <w:sz w:val="24"/>
          <w:szCs w:val="24"/>
          <w:lang w:eastAsia="ru-RU"/>
        </w:rPr>
        <w:t xml:space="preserve">андидат </w:t>
      </w:r>
      <w:r w:rsidR="009F056C" w:rsidRPr="00D752E0">
        <w:rPr>
          <w:rFonts w:ascii="Times New Roman" w:hAnsi="Times New Roman"/>
          <w:sz w:val="24"/>
          <w:szCs w:val="24"/>
          <w:lang w:eastAsia="ru-RU"/>
        </w:rPr>
        <w:t>экономических</w:t>
      </w:r>
      <w:r w:rsidR="00CE47C2" w:rsidRPr="00D752E0">
        <w:rPr>
          <w:rFonts w:ascii="Times New Roman" w:hAnsi="Times New Roman"/>
          <w:sz w:val="24"/>
          <w:szCs w:val="24"/>
          <w:lang w:eastAsia="ru-RU"/>
        </w:rPr>
        <w:t xml:space="preserve"> наук, </w:t>
      </w:r>
      <w:r w:rsidR="009F056C" w:rsidRPr="00D752E0">
        <w:rPr>
          <w:rFonts w:ascii="Times New Roman" w:hAnsi="Times New Roman"/>
          <w:sz w:val="24"/>
          <w:szCs w:val="24"/>
          <w:lang w:eastAsia="ru-RU"/>
        </w:rPr>
        <w:t xml:space="preserve">доцент, </w:t>
      </w:r>
      <w:r w:rsidR="00CE47C2" w:rsidRPr="00D752E0">
        <w:rPr>
          <w:rFonts w:ascii="Times New Roman" w:hAnsi="Times New Roman"/>
          <w:sz w:val="24"/>
          <w:szCs w:val="24"/>
          <w:lang w:eastAsia="ru-RU"/>
        </w:rPr>
        <w:t>доцент кафедры экономики и управления</w:t>
      </w:r>
    </w:p>
    <w:p w14:paraId="62AAF1DC" w14:textId="77777777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</w:rPr>
        <w:t>МАУ, г. Мурманск</w:t>
      </w:r>
    </w:p>
    <w:p w14:paraId="530D75B0" w14:textId="77777777" w:rsidR="00CE47C2" w:rsidRPr="00D752E0" w:rsidRDefault="00CE47C2" w:rsidP="00CE47C2">
      <w:pPr>
        <w:spacing w:after="0" w:line="240" w:lineRule="auto"/>
        <w:jc w:val="center"/>
        <w:rPr>
          <w:rFonts w:ascii="Times New Roman" w:hAnsi="Times New Roman"/>
          <w:b/>
          <w:kern w:val="1"/>
          <w:sz w:val="25"/>
          <w:szCs w:val="25"/>
        </w:rPr>
      </w:pPr>
    </w:p>
    <w:p w14:paraId="4668C8F0" w14:textId="69CB4CC3" w:rsidR="00CE47C2" w:rsidRPr="00D752E0" w:rsidRDefault="00CE47C2" w:rsidP="00CE47C2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752E0">
        <w:rPr>
          <w:rFonts w:ascii="Times New Roman" w:hAnsi="Times New Roman"/>
          <w:b/>
          <w:sz w:val="24"/>
          <w:szCs w:val="24"/>
        </w:rPr>
        <w:t>Участники секции:</w:t>
      </w:r>
    </w:p>
    <w:p w14:paraId="71B7440A" w14:textId="6E2CD0CA" w:rsidR="0048133E" w:rsidRPr="00D752E0" w:rsidRDefault="0048133E" w:rsidP="0048133E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Старичков Михаил Александрович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, кандидат экономических наук, начальник Отделения Банка России по Новгородской области, г. Новгород</w:t>
      </w:r>
    </w:p>
    <w:p w14:paraId="1EBA1A5D" w14:textId="49ECFCEA" w:rsidR="0048133E" w:rsidRPr="00D752E0" w:rsidRDefault="0048133E" w:rsidP="006674A2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«Финансовые инструменты повышения качества жизни: оценки и суждения».</w:t>
      </w:r>
    </w:p>
    <w:p w14:paraId="554AA178" w14:textId="4852C075" w:rsidR="006674A2" w:rsidRPr="00D752E0" w:rsidRDefault="005C4315" w:rsidP="006674A2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Яковенко Э</w:t>
      </w:r>
      <w:r w:rsidR="00981E91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дуард Викторович</w:t>
      </w:r>
      <w:r w:rsidR="006674A2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,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председатель правления ООО «Мурманский расчетный центр»</w:t>
      </w:r>
      <w:r w:rsidR="006674A2" w:rsidRPr="00D752E0">
        <w:rPr>
          <w:rFonts w:ascii="Times New Roman" w:eastAsia="Times New Roman" w:hAnsi="Times New Roman"/>
          <w:sz w:val="24"/>
          <w:szCs w:val="24"/>
          <w:lang w:eastAsia="ar-SA"/>
        </w:rPr>
        <w:t>, г. Мурманск</w:t>
      </w:r>
    </w:p>
    <w:p w14:paraId="09339D5A" w14:textId="2B215774" w:rsidR="005C4315" w:rsidRPr="00D752E0" w:rsidRDefault="006674A2" w:rsidP="006674A2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5C431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«Статистика платежного оборот в оценке динамики производства валового регионального продукта».</w:t>
      </w:r>
    </w:p>
    <w:p w14:paraId="3C539EA0" w14:textId="29AE11B6" w:rsidR="006674A2" w:rsidRPr="00D752E0" w:rsidRDefault="005C4315" w:rsidP="006674A2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Гайдукова Е</w:t>
      </w:r>
      <w:r w:rsidR="006674A2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лена Леонидовна,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главный экономист Отделения Банка России по Мурманской области</w:t>
      </w:r>
      <w:r w:rsidR="006674A2" w:rsidRPr="00D752E0">
        <w:rPr>
          <w:rFonts w:ascii="Times New Roman" w:eastAsia="Times New Roman" w:hAnsi="Times New Roman"/>
          <w:sz w:val="24"/>
          <w:szCs w:val="24"/>
          <w:lang w:eastAsia="ar-SA"/>
        </w:rPr>
        <w:t>, г. Мурманск</w:t>
      </w:r>
    </w:p>
    <w:p w14:paraId="4C153674" w14:textId="681A95E6" w:rsidR="005C4315" w:rsidRPr="00D752E0" w:rsidRDefault="006674A2" w:rsidP="006674A2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</w:t>
      </w:r>
      <w:r w:rsidR="005C4315"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 «</w:t>
      </w:r>
      <w:r w:rsidR="005C431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Финансовая грамотность как фактор повышения уровня жизни арктических регионов».</w:t>
      </w:r>
    </w:p>
    <w:p w14:paraId="434A2B4C" w14:textId="15EA385B" w:rsidR="006674A2" w:rsidRPr="00D752E0" w:rsidRDefault="005C4315" w:rsidP="006674A2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Яковлев С</w:t>
      </w:r>
      <w:r w:rsidR="006674A2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ергей Анатольевич, </w:t>
      </w:r>
      <w:r w:rsidR="006674A2"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кандидат экономических наук, доцент, доцент кафедры экономики и управления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Мурманского арктического университета</w:t>
      </w:r>
      <w:r w:rsidR="006674A2" w:rsidRPr="00D752E0">
        <w:rPr>
          <w:rFonts w:ascii="Times New Roman" w:eastAsia="Times New Roman" w:hAnsi="Times New Roman"/>
          <w:sz w:val="24"/>
          <w:szCs w:val="24"/>
          <w:lang w:eastAsia="ar-SA"/>
        </w:rPr>
        <w:t>, г. Мурманск</w:t>
      </w:r>
    </w:p>
    <w:p w14:paraId="200B1427" w14:textId="6812BB94" w:rsidR="005C4315" w:rsidRPr="00D752E0" w:rsidRDefault="006674A2" w:rsidP="006674A2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5C431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«Формирование финансовой культуры домашних хозяйств: региональный аспект».</w:t>
      </w:r>
    </w:p>
    <w:p w14:paraId="59E92AB3" w14:textId="77777777" w:rsidR="00B45F27" w:rsidRPr="00D752E0" w:rsidRDefault="00B45F27" w:rsidP="00B45F27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Бороухин Дмитрий Сергеевич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>, кандидат экономических наук, старший преподаватель кафедры экономики и цифровых технологий Тульского филиала ФГБОУ ВО "Российский экономический университет имени Г.В. Плеханова", г. Тула</w:t>
      </w:r>
    </w:p>
    <w:p w14:paraId="6117F156" w14:textId="77777777" w:rsidR="00B45F27" w:rsidRPr="00D752E0" w:rsidRDefault="00B45F27" w:rsidP="00B45F27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«Финансовое обеспечение социо-эколого-экономического развития регионов Арктической зоны Российской Федерации в современных условиях».</w:t>
      </w:r>
    </w:p>
    <w:p w14:paraId="5A0B372E" w14:textId="5580A83D" w:rsidR="00B93638" w:rsidRPr="00D752E0" w:rsidRDefault="00B93638" w:rsidP="00B93638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Долькина Е</w:t>
      </w:r>
      <w:r w:rsidR="00981E91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лена Владимировна</w:t>
      </w: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,</w:t>
      </w:r>
      <w:r w:rsidRPr="00D752E0">
        <w:rPr>
          <w:sz w:val="24"/>
          <w:szCs w:val="24"/>
        </w:rPr>
        <w:t xml:space="preserve">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 xml:space="preserve">руководитель направления экономического отдела Отделения по Тюменской области Уральского главного управления Банка России, г. </w:t>
      </w:r>
      <w:r w:rsidR="00981E91" w:rsidRPr="00D752E0">
        <w:rPr>
          <w:rFonts w:ascii="Times New Roman" w:eastAsia="Times New Roman" w:hAnsi="Times New Roman"/>
          <w:sz w:val="24"/>
          <w:szCs w:val="24"/>
          <w:lang w:eastAsia="ar-SA"/>
        </w:rPr>
        <w:t>Тюмень</w:t>
      </w:r>
    </w:p>
    <w:p w14:paraId="27DB3CDE" w14:textId="624BF75F" w:rsidR="00B93638" w:rsidRPr="00D752E0" w:rsidRDefault="00B93638" w:rsidP="00B93638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ar-SA"/>
        </w:rPr>
        <w:t>Особенности банковского кредитования регионов Северных территорий России».</w:t>
      </w:r>
    </w:p>
    <w:p w14:paraId="467F1EEC" w14:textId="43C31A4E" w:rsidR="00B93638" w:rsidRPr="00D752E0" w:rsidRDefault="00B93638" w:rsidP="00B93638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Киселева </w:t>
      </w:r>
      <w:r w:rsidR="00610937"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Наталья Александровна</w:t>
      </w: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,</w:t>
      </w:r>
      <w:r w:rsidRPr="00D752E0">
        <w:rPr>
          <w:sz w:val="24"/>
          <w:szCs w:val="24"/>
        </w:rPr>
        <w:t xml:space="preserve">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начальник экономического отдела Отделения по Орловской области Центрального главного управления Банка России, г. Орел</w:t>
      </w:r>
    </w:p>
    <w:p w14:paraId="394D626D" w14:textId="3295F236" w:rsidR="00B93638" w:rsidRPr="00D752E0" w:rsidRDefault="00B93638" w:rsidP="00B93638">
      <w:pPr>
        <w:tabs>
          <w:tab w:val="left" w:pos="284"/>
        </w:tabs>
        <w:spacing w:after="12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ar-SA"/>
        </w:rPr>
        <w:t>Тенденции формирования рисков потребительского кредитования на региональном уровне: сравнительная оценка».</w:t>
      </w:r>
    </w:p>
    <w:p w14:paraId="77C8301A" w14:textId="2ED4FCA0" w:rsidR="00610937" w:rsidRPr="00D752E0" w:rsidRDefault="00610937" w:rsidP="00B45F27">
      <w:pPr>
        <w:pStyle w:val="a8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iCs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ar-SA"/>
        </w:rPr>
        <w:t>Дымникова Ольга Васильевна,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ar-SA"/>
        </w:rPr>
        <w:t xml:space="preserve"> </w:t>
      </w:r>
      <w:r w:rsidRPr="00D752E0">
        <w:rPr>
          <w:rFonts w:ascii="Times New Roman" w:eastAsia="Times New Roman" w:hAnsi="Times New Roman"/>
          <w:sz w:val="24"/>
          <w:szCs w:val="24"/>
          <w:lang w:eastAsia="ar-SA"/>
        </w:rPr>
        <w:t>ведущий экономист экономического отдела Отделения по Смоленской области главного управления Банка России по Центральному федеральному округу, г. Смоленск</w:t>
      </w:r>
    </w:p>
    <w:p w14:paraId="55EA5FC3" w14:textId="3ED34EDC" w:rsidR="00610937" w:rsidRPr="00D752E0" w:rsidRDefault="00610937" w:rsidP="0061093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ar-SA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ar-SA"/>
        </w:rPr>
        <w:t>Тема доклада: «Практические аспекты мониторинга индикаторов качества жизни на региональном уровне».</w:t>
      </w:r>
    </w:p>
    <w:p w14:paraId="28A60D05" w14:textId="77777777" w:rsidR="00D11C00" w:rsidRPr="00D752E0" w:rsidRDefault="00D11C00" w:rsidP="00FF4C8F">
      <w:pPr>
        <w:pStyle w:val="Default"/>
        <w:jc w:val="center"/>
        <w:rPr>
          <w:rFonts w:asciiTheme="minorHAnsi" w:hAnsiTheme="minorHAnsi"/>
          <w:b/>
          <w:bCs/>
          <w:caps/>
          <w:color w:val="auto"/>
        </w:rPr>
      </w:pPr>
    </w:p>
    <w:p w14:paraId="6527439C" w14:textId="193BDD50" w:rsidR="00D11C00" w:rsidRPr="00D752E0" w:rsidRDefault="00FF4C8F" w:rsidP="00FF4C8F">
      <w:pPr>
        <w:pStyle w:val="Default"/>
        <w:jc w:val="center"/>
        <w:rPr>
          <w:rFonts w:asciiTheme="minorHAnsi" w:hAnsiTheme="minorHAnsi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lastRenderedPageBreak/>
        <w:t xml:space="preserve">секция </w:t>
      </w:r>
      <w:r w:rsidR="005101FE" w:rsidRPr="00D752E0">
        <w:rPr>
          <w:rFonts w:ascii="Times New Roman Полужирный" w:hAnsi="Times New Roman Полужирный"/>
          <w:b/>
          <w:bCs/>
          <w:caps/>
          <w:color w:val="auto"/>
        </w:rPr>
        <w:t>№</w:t>
      </w:r>
      <w:r w:rsidR="00CE47C2" w:rsidRPr="00D752E0">
        <w:rPr>
          <w:rFonts w:ascii="Times New Roman Полужирный" w:hAnsi="Times New Roman Полужирный"/>
          <w:b/>
          <w:bCs/>
          <w:caps/>
          <w:color w:val="auto"/>
        </w:rPr>
        <w:t>3</w:t>
      </w:r>
      <w:r w:rsidR="005101FE" w:rsidRPr="00D752E0">
        <w:rPr>
          <w:rFonts w:ascii="Times New Roman Полужирный" w:hAnsi="Times New Roman Полужирный"/>
          <w:b/>
          <w:bCs/>
          <w:caps/>
          <w:color w:val="auto"/>
        </w:rPr>
        <w:t xml:space="preserve"> </w:t>
      </w:r>
    </w:p>
    <w:p w14:paraId="1578FFA3" w14:textId="02111A36" w:rsidR="00FF4C8F" w:rsidRPr="00D752E0" w:rsidRDefault="00FF4C8F" w:rsidP="00FF4C8F">
      <w:pPr>
        <w:pStyle w:val="Default"/>
        <w:jc w:val="center"/>
        <w:rPr>
          <w:rFonts w:asciiTheme="minorHAnsi" w:hAnsiTheme="minorHAnsi"/>
          <w:b/>
          <w:bCs/>
          <w:caps/>
          <w:color w:val="FF0000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>«</w:t>
      </w:r>
      <w:r w:rsidR="00D11C00" w:rsidRPr="00D752E0">
        <w:rPr>
          <w:rFonts w:ascii="Times New Roman Полужирный" w:hAnsi="Times New Roman Полужирный"/>
          <w:b/>
          <w:bCs/>
          <w:caps/>
          <w:color w:val="auto"/>
        </w:rPr>
        <w:t>ТУРИЗМ И КРЕАТИВНЫЕ ИНДУСТРИИ: ТРЕНДЫ И РЕСУРСЫ ВЛИЯНИЯ НА КАЧЕСТВО ЖИЗНИ АРКТИЧЕСКОГО РЕГИОНА</w:t>
      </w:r>
      <w:r w:rsidR="00D11C00" w:rsidRPr="00D752E0">
        <w:rPr>
          <w:rFonts w:asciiTheme="minorHAnsi" w:hAnsiTheme="minorHAnsi"/>
          <w:b/>
          <w:bCs/>
          <w:caps/>
          <w:color w:val="auto"/>
        </w:rPr>
        <w:t>»</w:t>
      </w:r>
    </w:p>
    <w:p w14:paraId="5DF3C9C2" w14:textId="77777777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sz w:val="23"/>
          <w:szCs w:val="23"/>
          <w:lang w:eastAsia="ru-RU"/>
        </w:rPr>
      </w:pPr>
    </w:p>
    <w:p w14:paraId="6C90047F" w14:textId="267B1BB6" w:rsidR="00FF4C8F" w:rsidRPr="00D752E0" w:rsidRDefault="00CE24B2" w:rsidP="00FF4C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>2</w:t>
      </w:r>
      <w:r w:rsidR="00E26CE0" w:rsidRPr="00D752E0">
        <w:rPr>
          <w:rFonts w:ascii="Times New Roman" w:hAnsi="Times New Roman"/>
          <w:b/>
          <w:sz w:val="24"/>
          <w:szCs w:val="24"/>
          <w:lang w:eastAsia="ru-RU"/>
        </w:rPr>
        <w:t>6 марта</w:t>
      </w:r>
    </w:p>
    <w:p w14:paraId="6C0960FD" w14:textId="5BE2DF72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D752E0">
        <w:rPr>
          <w:rFonts w:ascii="Times New Roman" w:hAnsi="Times New Roman"/>
          <w:bCs/>
          <w:sz w:val="24"/>
          <w:szCs w:val="24"/>
          <w:lang w:eastAsia="ru-RU"/>
        </w:rPr>
        <w:t>Ауд. 211, ул. Капитана Егорова, д.16, МАУ</w:t>
      </w:r>
    </w:p>
    <w:p w14:paraId="3EDAB6A2" w14:textId="77777777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79D2DE8" w14:textId="77777777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Модератор:</w:t>
      </w:r>
    </w:p>
    <w:p w14:paraId="13F6FAF2" w14:textId="77777777" w:rsidR="00FF4C8F" w:rsidRPr="00D752E0" w:rsidRDefault="00FF4C8F" w:rsidP="00FF4C8F">
      <w:pPr>
        <w:tabs>
          <w:tab w:val="left" w:pos="2520"/>
          <w:tab w:val="center" w:pos="4535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  <w:t>Желнина Зоя Юрьевна</w:t>
      </w:r>
      <w:r w:rsidRPr="00D752E0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14:paraId="0505CB58" w14:textId="5EBDCB32" w:rsidR="00FF4C8F" w:rsidRPr="00D752E0" w:rsidRDefault="00F35400" w:rsidP="00FF4C8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к</w:t>
      </w:r>
      <w:r w:rsidR="00FF4C8F" w:rsidRPr="00D752E0">
        <w:rPr>
          <w:rFonts w:ascii="Times New Roman" w:hAnsi="Times New Roman"/>
          <w:sz w:val="24"/>
          <w:szCs w:val="24"/>
          <w:lang w:eastAsia="ru-RU"/>
        </w:rPr>
        <w:t>андидат философских наук, доцент</w:t>
      </w:r>
      <w:r w:rsidR="00215322" w:rsidRPr="00D752E0">
        <w:rPr>
          <w:rFonts w:ascii="Times New Roman" w:hAnsi="Times New Roman"/>
          <w:sz w:val="24"/>
          <w:szCs w:val="24"/>
          <w:lang w:eastAsia="ru-RU"/>
        </w:rPr>
        <w:t>, доцент</w:t>
      </w:r>
      <w:r w:rsidR="00FF4C8F" w:rsidRPr="00D752E0">
        <w:rPr>
          <w:rFonts w:ascii="Times New Roman" w:hAnsi="Times New Roman"/>
          <w:sz w:val="24"/>
          <w:szCs w:val="24"/>
          <w:lang w:eastAsia="ru-RU"/>
        </w:rPr>
        <w:t xml:space="preserve"> кафедры </w:t>
      </w:r>
      <w:r w:rsidR="00CB3714" w:rsidRPr="00D752E0">
        <w:rPr>
          <w:rFonts w:ascii="Times New Roman" w:hAnsi="Times New Roman"/>
          <w:sz w:val="24"/>
          <w:szCs w:val="24"/>
          <w:lang w:eastAsia="ru-RU"/>
        </w:rPr>
        <w:t>сервиса и туризма</w:t>
      </w:r>
    </w:p>
    <w:p w14:paraId="4A568FA3" w14:textId="29A2F973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</w:rPr>
        <w:t>МАУ, г. Мурманск</w:t>
      </w:r>
    </w:p>
    <w:p w14:paraId="75D1418B" w14:textId="77777777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b/>
          <w:kern w:val="1"/>
          <w:sz w:val="25"/>
          <w:szCs w:val="25"/>
        </w:rPr>
      </w:pPr>
    </w:p>
    <w:p w14:paraId="77CC6FD2" w14:textId="27C0F67F" w:rsidR="00FF4C8F" w:rsidRPr="00D752E0" w:rsidRDefault="00FF4C8F" w:rsidP="00B13F6D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752E0">
        <w:rPr>
          <w:rFonts w:ascii="Times New Roman" w:hAnsi="Times New Roman"/>
          <w:b/>
          <w:sz w:val="24"/>
          <w:szCs w:val="24"/>
        </w:rPr>
        <w:t xml:space="preserve">Участники </w:t>
      </w:r>
      <w:r w:rsidR="00145E6F" w:rsidRPr="00D752E0">
        <w:rPr>
          <w:rFonts w:ascii="Times New Roman" w:hAnsi="Times New Roman"/>
          <w:b/>
          <w:sz w:val="24"/>
          <w:szCs w:val="24"/>
        </w:rPr>
        <w:t>секции</w:t>
      </w:r>
      <w:r w:rsidRPr="00D752E0">
        <w:rPr>
          <w:rFonts w:ascii="Times New Roman" w:hAnsi="Times New Roman"/>
          <w:b/>
          <w:sz w:val="24"/>
          <w:szCs w:val="24"/>
        </w:rPr>
        <w:t>:</w:t>
      </w:r>
    </w:p>
    <w:p w14:paraId="320CBB99" w14:textId="10B3868B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1. Белевских Татьяна Васильевна,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кандидат экономических наук, доцент, директор Института креативных индустрий и предпринимательства, ФГАОУ ВО «МАУ», г. Мурманск</w:t>
      </w:r>
    </w:p>
    <w:p w14:paraId="2D85B17A" w14:textId="5013E1F2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Модель арктических компетенций в профессиональном обучении специальностей, влияющих на качество жизни арктических регионов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5CEE4D4D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7CF66770" w14:textId="5A251D9F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2. Терещенко Елена Юрьевна,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доктор культорологии, доцент, заведующая кафедрой искусств и дизайна, ФГАОУ ВО «МАУ», г. Мурманск</w:t>
      </w:r>
    </w:p>
    <w:p w14:paraId="13EB36E4" w14:textId="35A4249E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Универсальный дизайн мест туристского назначения в системе решений качества и доступности рекреационных и досуговых услуг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6F6A72A8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41A57E67" w14:textId="0EA5F8ED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3. Желнина Зоя Юрьевна,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кандидат философских наук, доцент, заведующая кафедрой сервиса и туризма ФГАОУ ВО «МАУ», г. Мурманск</w:t>
      </w:r>
    </w:p>
    <w:p w14:paraId="04EF0A64" w14:textId="5927482F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Портрет потребителя туристских услуг в русле исследований культурной привлекательности и качества жизни арктических регионов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3F65C14E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616E510E" w14:textId="1C25F0D9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4. Игнатенко Марина Валентиновна,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кандидат педагогических наук, доцент, доцент кафедры сервиса и туризма ФГАОУ ВО «МАУ», г. Мурманск</w:t>
      </w:r>
    </w:p>
    <w:p w14:paraId="60285ECD" w14:textId="4ABEA74F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Динамика изменений качества сервиса в индустрии гостеприимства: цифровые и контактные технологии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7D4B55F9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07C9BAB7" w14:textId="3DB5AA19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5. Кузьминых Юлия Николаевна,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генеральный директор АО «Отель «Губернский», г. Мурманск</w:t>
      </w:r>
    </w:p>
    <w:p w14:paraId="610CA298" w14:textId="11B0D220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Профессиональная адаптация сотрудников на рабочем месте с учетом изменений портрета потребителя отеля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5C0BDF63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3CC69030" w14:textId="4E2E29F1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6. Андриянова Анна Геннадьевна,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трэвел-менеджер турпредприятия «Галантуристик», г. Мурманск</w:t>
      </w:r>
    </w:p>
    <w:p w14:paraId="28965BA7" w14:textId="4779CA00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«Модель выбора турпродукта жителя северного города: сравнительный анализ 2021-2023 годов»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7A76F703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2B46E3D2" w14:textId="4E85B4D4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7. Сизова Ирина Алексеевна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color w:val="402442"/>
          <w:sz w:val="24"/>
          <w:szCs w:val="24"/>
        </w:rPr>
        <w:t>кандидат исторических наук, доцент департамента менеджмента Школы экономики менеджмента НИУ «Высшая школа экономики» в Санкт-Петербурге</w:t>
      </w:r>
    </w:p>
    <w:p w14:paraId="599EB412" w14:textId="159E9AFB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«Динамика влияния креативных индустрий на арктические регионы: проблемы выявления и оценки импакт-факторов»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33511F19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386F0D00" w14:textId="6F5190B4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 xml:space="preserve">8. Колесникова Наталья Владимировна, </w:t>
      </w:r>
      <w:r w:rsidRPr="00D752E0">
        <w:rPr>
          <w:rFonts w:ascii="Times New Roman" w:hAnsi="Times New Roman"/>
          <w:bCs/>
          <w:color w:val="402442"/>
          <w:sz w:val="24"/>
          <w:szCs w:val="24"/>
        </w:rPr>
        <w:t>кандидат экономических наук., доцент, зав. кафедрой туризма Петрозаводского государственного университета</w:t>
      </w:r>
      <w:r w:rsidR="00612653" w:rsidRPr="00D752E0">
        <w:rPr>
          <w:rFonts w:ascii="Times New Roman" w:hAnsi="Times New Roman"/>
          <w:bCs/>
          <w:color w:val="402442"/>
          <w:sz w:val="24"/>
          <w:szCs w:val="24"/>
        </w:rPr>
        <w:t>, г. Петрозаводск</w:t>
      </w:r>
    </w:p>
    <w:p w14:paraId="17529983" w14:textId="6A750B5A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lastRenderedPageBreak/>
        <w:t>Тема доклада: «Факторы изменения подходов в туристском образовании высшей школы»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.</w:t>
      </w:r>
    </w:p>
    <w:p w14:paraId="6407E340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56D7E844" w14:textId="22D1C1E3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 xml:space="preserve">9. Кузнецова Наталья Юрьевна, </w:t>
      </w:r>
      <w:r w:rsidRPr="00D752E0">
        <w:rPr>
          <w:rFonts w:ascii="Times New Roman" w:hAnsi="Times New Roman"/>
          <w:bCs/>
          <w:color w:val="402442"/>
          <w:sz w:val="24"/>
          <w:szCs w:val="24"/>
        </w:rPr>
        <w:t>кандидат исторических наук, начальник управления Управление довузовской и профориентационной работы ПетрГУ, г. Петрозаводск</w:t>
      </w:r>
    </w:p>
    <w:p w14:paraId="33F662F4" w14:textId="1104FE9B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i/>
          <w:iCs/>
          <w:color w:val="402442"/>
          <w:sz w:val="24"/>
          <w:szCs w:val="24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hAnsi="Times New Roman"/>
          <w:bCs/>
          <w:i/>
          <w:iCs/>
          <w:color w:val="402442"/>
          <w:sz w:val="24"/>
          <w:szCs w:val="24"/>
        </w:rPr>
        <w:t>Взаимодействие с работодателями и культурными учреждениями в организации молодежных конкурсных программ (на примере ПетрГУ)</w:t>
      </w:r>
      <w:r w:rsidR="00B365A5" w:rsidRPr="00D752E0">
        <w:rPr>
          <w:rFonts w:ascii="Times New Roman" w:hAnsi="Times New Roman"/>
          <w:bCs/>
          <w:i/>
          <w:iCs/>
          <w:color w:val="402442"/>
          <w:sz w:val="24"/>
          <w:szCs w:val="24"/>
        </w:rPr>
        <w:t>».</w:t>
      </w:r>
      <w:r w:rsidRPr="00D752E0">
        <w:rPr>
          <w:rFonts w:ascii="Times New Roman" w:hAnsi="Times New Roman"/>
          <w:bCs/>
          <w:i/>
          <w:iCs/>
          <w:color w:val="402442"/>
          <w:sz w:val="24"/>
          <w:szCs w:val="24"/>
        </w:rPr>
        <w:t xml:space="preserve"> </w:t>
      </w:r>
    </w:p>
    <w:p w14:paraId="373ED431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0E3EF3D9" w14:textId="4A22E1D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10. Бертош Андрей Александрович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 xml:space="preserve">АНО «Арктический просветительский центр», г. Санкт-Петербург </w:t>
      </w:r>
    </w:p>
    <w:p w14:paraId="201D9111" w14:textId="374B1E61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Роль экспедиций в развитии качества туристского продукта и формирование образа территорий в электронной среде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5CBCA73A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721BDCFC" w14:textId="005F228A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11. Шестакова Екатерина Николаевна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кандидат исторических наук, доцент, директор туроператора «Белый камень», НИУ «Высшая школа экономики-Пермь», г. Пермь</w:t>
      </w:r>
    </w:p>
    <w:p w14:paraId="31F9B033" w14:textId="292FF38B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Сравнительный анализ национальных маршрутов и системы услуг северных регионов и Пермского края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5719927C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52E969B8" w14:textId="4C684485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12. Поломарчук Анастасия Кирилловна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аналитик лаборатории управления культурой и туризмом</w:t>
      </w:r>
      <w:r w:rsidRPr="00D752E0">
        <w:rPr>
          <w:rFonts w:ascii="Times New Roman" w:hAnsi="Times New Roman"/>
          <w:sz w:val="24"/>
          <w:szCs w:val="24"/>
        </w:rPr>
        <w:t xml:space="preserve"> НИУ «Высшая школа экономики» в Санкт-Петербурге, г.</w:t>
      </w:r>
      <w:r w:rsidRPr="00D752E0">
        <w:rPr>
          <w:rFonts w:ascii="Times New Roman" w:hAnsi="Times New Roman"/>
          <w:sz w:val="24"/>
          <w:szCs w:val="24"/>
          <w:lang w:val="en-US"/>
        </w:rPr>
        <w:t> </w:t>
      </w:r>
      <w:r w:rsidRPr="00D752E0">
        <w:rPr>
          <w:rFonts w:ascii="Times New Roman" w:hAnsi="Times New Roman"/>
          <w:sz w:val="24"/>
          <w:szCs w:val="24"/>
        </w:rPr>
        <w:t>Санкт-Петербург</w:t>
      </w:r>
    </w:p>
    <w:p w14:paraId="5F89A5D6" w14:textId="1E1F976D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Образ арктических территорий: сравнительный анализ представлений местных жителей и туристов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514FD3B2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3EABF575" w14:textId="0B1575AB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13. Бахтина Алёна Геннадьевна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главный библиотекарь отдела краеведения, Мурманская государственная областная универсальная научная библиотека, г. Мурманск</w:t>
      </w:r>
    </w:p>
    <w:p w14:paraId="65F466DD" w14:textId="4FB6FB7A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Организация творческих конкурсов краеведческой тематики как практика культурной идентификации молодежи (на примере Мурманской области)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0D517751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65A3F5D4" w14:textId="7E7944CD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14. Сейтенова Елена Борисовна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402442"/>
          <w:sz w:val="24"/>
          <w:szCs w:val="24"/>
        </w:rPr>
        <w:t>с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пециалист по работе с молодежью Отдела эстетического развития «Ковчег» МБУМП «Молодежного центра» г. Апатиты</w:t>
      </w:r>
    </w:p>
    <w:p w14:paraId="5E1AA5D9" w14:textId="58722AAF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Развитие местного сообщества в работе культурных учреждений через мастер-классы и ремесленные программы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0923360E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3F595BE2" w14:textId="095B283C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15. Глушанок Тамара Михайловна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доктор экономических наук, профессор кафедры туризма, ФГБОУ ВО «Петрозаводский государственный университет», г. Петрозаводск</w:t>
      </w:r>
    </w:p>
    <w:p w14:paraId="6226D613" w14:textId="72127A11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Роль университетского музея в развитии краеведческой работа и профессиональной подготовки в сфере туризма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172B698A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06EF831A" w14:textId="26DD69AA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16. Голов Алексей Геннадьевич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кандидат исторических наук, преподаватель, ГАПОУ МО «Мурманский индустриальный колледж», г. Мурманск</w:t>
      </w:r>
    </w:p>
    <w:p w14:paraId="2D853B03" w14:textId="61E23403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Эволюция и расширение спектра предложений городских экскурсий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</w:t>
      </w:r>
    </w:p>
    <w:p w14:paraId="00DD0DFC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6B35AF44" w14:textId="777C913F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17. Плотникова Виктория Сергеевна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кандидат педагогических наук, доцент, доцент кафедры туризма ФГБОУ ВО «Петрозаводский государственный университет», г. Петрозаводск</w:t>
      </w:r>
    </w:p>
    <w:p w14:paraId="0591A0FE" w14:textId="278E2F06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Взаимодействие работодателей и университета в подготовке специалистов для сферы туризма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</w:t>
      </w:r>
    </w:p>
    <w:p w14:paraId="0BAE3972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3ED9E94B" w14:textId="2BDA78C0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18. Шустрова Екатерина Андреевна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доцент кафедры сервиса и туризма ФГАОУ ВО «Мурманский арктический университет», г.</w:t>
      </w:r>
      <w:r w:rsidR="00FE7429" w:rsidRPr="00D752E0">
        <w:rPr>
          <w:rFonts w:ascii="Times New Roman" w:hAnsi="Times New Roman"/>
          <w:sz w:val="24"/>
          <w:szCs w:val="24"/>
        </w:rPr>
        <w:t xml:space="preserve"> </w:t>
      </w:r>
      <w:r w:rsidRPr="00D752E0">
        <w:rPr>
          <w:rFonts w:ascii="Times New Roman" w:hAnsi="Times New Roman"/>
          <w:sz w:val="24"/>
          <w:szCs w:val="24"/>
        </w:rPr>
        <w:t>Мурманск</w:t>
      </w:r>
    </w:p>
    <w:p w14:paraId="48D7C4DA" w14:textId="063C1356" w:rsidR="00B13F6D" w:rsidRPr="00D752E0" w:rsidRDefault="00B13F6D" w:rsidP="00B13F6D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Арктическая кухня как предмет исследования и продвижения в туризме и локальном сообществе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</w:t>
      </w:r>
    </w:p>
    <w:p w14:paraId="32F80C5B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18A7BA89" w14:textId="35DE79EB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19. Свищев Игорь Александрович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1 курс, магистрант ФГАОУ ВО «Мурманский арктический университет», г. Мурманск</w:t>
      </w:r>
    </w:p>
    <w:p w14:paraId="75ABDD5A" w14:textId="089EBCB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hAnsi="Times New Roman"/>
          <w:i/>
          <w:sz w:val="24"/>
          <w:szCs w:val="24"/>
        </w:rPr>
        <w:t>Профориентационные туры и экскурсии в подготовке кадров для туристской индустрии</w:t>
      </w:r>
      <w:r w:rsidR="00B365A5" w:rsidRPr="00D752E0">
        <w:rPr>
          <w:rFonts w:ascii="Times New Roman" w:hAnsi="Times New Roman"/>
          <w:i/>
          <w:sz w:val="24"/>
          <w:szCs w:val="24"/>
        </w:rPr>
        <w:t>».</w:t>
      </w:r>
    </w:p>
    <w:p w14:paraId="79FF364E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5D57BFC1" w14:textId="70FECCAF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20. Головкина Елизавета Андреевна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2 курс, магистрант Северо-Западный институт (филиал) Московского гуманитарно-экономического университета, г. Мурманск</w:t>
      </w:r>
    </w:p>
    <w:p w14:paraId="0A6424E9" w14:textId="55FA9005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Правовое регулирование туристских услуг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1898F6FD" w14:textId="77777777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3EE8B14C" w14:textId="4ED33B5B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21. Шайдуллина Владислава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sz w:val="24"/>
          <w:szCs w:val="24"/>
        </w:rPr>
        <w:t>2 курс, магистрант Северо-Западный институт (филиал) Московского гуманитарно-экономического университета, г. Мурманск</w:t>
      </w:r>
    </w:p>
    <w:p w14:paraId="7FE6825A" w14:textId="3659F69A" w:rsidR="00B13F6D" w:rsidRPr="00D752E0" w:rsidRDefault="00B13F6D" w:rsidP="00B13F6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«</w:t>
      </w: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Инвестиционная деятельность в форме капитальных вложений: правовые проблемы (по материалам правоприменительной практики Мурманской области)</w:t>
      </w:r>
      <w:r w:rsidR="00B365A5"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».</w:t>
      </w:r>
    </w:p>
    <w:p w14:paraId="78EAD514" w14:textId="77777777" w:rsidR="00FF4C8F" w:rsidRPr="00D752E0" w:rsidRDefault="00FF4C8F" w:rsidP="00FF4C8F">
      <w:pPr>
        <w:spacing w:after="0" w:line="240" w:lineRule="auto"/>
        <w:jc w:val="center"/>
        <w:rPr>
          <w:rFonts w:ascii="Times New Roman" w:hAnsi="Times New Roman"/>
          <w:b/>
          <w:kern w:val="1"/>
          <w:sz w:val="25"/>
          <w:szCs w:val="25"/>
        </w:rPr>
      </w:pPr>
    </w:p>
    <w:p w14:paraId="560E2D0E" w14:textId="77777777" w:rsidR="00981E91" w:rsidRPr="00D752E0" w:rsidRDefault="00981E91" w:rsidP="00981E91">
      <w:pPr>
        <w:spacing w:after="0"/>
        <w:ind w:left="425"/>
        <w:contextualSpacing/>
        <w:rPr>
          <w:rFonts w:ascii="Times New Roman" w:hAnsi="Times New Roman"/>
          <w:i/>
          <w:sz w:val="24"/>
          <w:szCs w:val="24"/>
        </w:rPr>
      </w:pPr>
    </w:p>
    <w:p w14:paraId="4028505E" w14:textId="77777777" w:rsidR="00981E91" w:rsidRPr="00D752E0" w:rsidRDefault="00981E91" w:rsidP="00981E91">
      <w:pPr>
        <w:spacing w:after="0"/>
        <w:ind w:left="425"/>
        <w:contextualSpacing/>
        <w:rPr>
          <w:rFonts w:ascii="Times New Roman" w:hAnsi="Times New Roman"/>
          <w:i/>
          <w:sz w:val="24"/>
          <w:szCs w:val="24"/>
        </w:rPr>
      </w:pPr>
    </w:p>
    <w:p w14:paraId="7378BF16" w14:textId="77777777" w:rsidR="00CE47C2" w:rsidRPr="00D752E0" w:rsidRDefault="00CE47C2">
      <w:pPr>
        <w:spacing w:after="0" w:line="240" w:lineRule="auto"/>
        <w:rPr>
          <w:rFonts w:ascii="Times New Roman Полужирный" w:hAnsi="Times New Roman Полужирный"/>
          <w:b/>
          <w:bCs/>
          <w:caps/>
          <w:sz w:val="24"/>
          <w:szCs w:val="24"/>
        </w:rPr>
      </w:pPr>
      <w:r w:rsidRPr="00D752E0">
        <w:rPr>
          <w:rFonts w:ascii="Times New Roman Полужирный" w:hAnsi="Times New Roman Полужирный"/>
          <w:b/>
          <w:bCs/>
          <w:caps/>
        </w:rPr>
        <w:br w:type="page"/>
      </w:r>
    </w:p>
    <w:p w14:paraId="2C405803" w14:textId="77777777" w:rsidR="00A550E1" w:rsidRPr="00D752E0" w:rsidRDefault="00B138C7" w:rsidP="00B138C7">
      <w:pPr>
        <w:pStyle w:val="Default"/>
        <w:jc w:val="center"/>
        <w:rPr>
          <w:rFonts w:asciiTheme="minorHAnsi" w:hAnsiTheme="minorHAnsi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lastRenderedPageBreak/>
        <w:t>секция №</w:t>
      </w:r>
      <w:r w:rsidR="00E1102D" w:rsidRPr="00D752E0">
        <w:rPr>
          <w:rFonts w:ascii="Times New Roman Полужирный" w:hAnsi="Times New Roman Полужирный"/>
          <w:b/>
          <w:bCs/>
          <w:caps/>
          <w:color w:val="auto"/>
        </w:rPr>
        <w:t>4</w:t>
      </w: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 xml:space="preserve"> </w:t>
      </w:r>
    </w:p>
    <w:p w14:paraId="566BE974" w14:textId="0C016304" w:rsidR="00B138C7" w:rsidRPr="00D752E0" w:rsidRDefault="00B138C7" w:rsidP="00B138C7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auto"/>
        </w:rPr>
      </w:pPr>
      <w:r w:rsidRPr="00D752E0">
        <w:rPr>
          <w:rFonts w:ascii="Times New Roman Полужирный" w:hAnsi="Times New Roman Полужирный"/>
          <w:b/>
          <w:bCs/>
          <w:caps/>
          <w:color w:val="auto"/>
        </w:rPr>
        <w:t>«ГОСУДАРСТВЕННОЕ И МУНИЦИПАЛЬНОЕ УПРАВЛЕНИИ В повышениИ качества жизни Арктических территорий»</w:t>
      </w:r>
    </w:p>
    <w:p w14:paraId="04E7F2AB" w14:textId="77777777" w:rsidR="00B138C7" w:rsidRPr="00D752E0" w:rsidRDefault="00B138C7" w:rsidP="00B138C7">
      <w:pPr>
        <w:spacing w:after="0" w:line="240" w:lineRule="auto"/>
        <w:jc w:val="center"/>
        <w:rPr>
          <w:rFonts w:ascii="Times New Roman" w:hAnsi="Times New Roman"/>
          <w:sz w:val="23"/>
          <w:szCs w:val="23"/>
          <w:lang w:eastAsia="ru-RU"/>
        </w:rPr>
      </w:pPr>
    </w:p>
    <w:p w14:paraId="4B780DD9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>26 марта</w:t>
      </w:r>
    </w:p>
    <w:p w14:paraId="57B82934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D752E0">
        <w:rPr>
          <w:rFonts w:ascii="Times New Roman" w:hAnsi="Times New Roman"/>
          <w:bCs/>
          <w:sz w:val="24"/>
          <w:szCs w:val="24"/>
          <w:lang w:eastAsia="ru-RU"/>
        </w:rPr>
        <w:t>Ауд. 206, ул. Капитана Егорова, д.16, МАУ</w:t>
      </w:r>
    </w:p>
    <w:p w14:paraId="4F1194E5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089E955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Модератор:</w:t>
      </w:r>
    </w:p>
    <w:p w14:paraId="75C96167" w14:textId="77777777" w:rsidR="00C334D4" w:rsidRPr="00D752E0" w:rsidRDefault="00C334D4" w:rsidP="00C334D4">
      <w:pPr>
        <w:tabs>
          <w:tab w:val="left" w:pos="2520"/>
          <w:tab w:val="center" w:pos="4535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D752E0">
        <w:rPr>
          <w:rFonts w:ascii="Times New Roman" w:hAnsi="Times New Roman"/>
          <w:b/>
          <w:sz w:val="24"/>
          <w:szCs w:val="24"/>
          <w:lang w:eastAsia="ru-RU"/>
        </w:rPr>
        <w:tab/>
        <w:t>Уткова Мария Александровна,</w:t>
      </w:r>
      <w:r w:rsidRPr="00D752E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49AAB29D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  <w:lang w:eastAsia="ru-RU"/>
        </w:rPr>
        <w:t>кандидат экономических наук, доцент кафедры экономики и управления</w:t>
      </w:r>
    </w:p>
    <w:p w14:paraId="3493172A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sz w:val="24"/>
          <w:szCs w:val="24"/>
        </w:rPr>
        <w:t>МАУ, г. Мурманск</w:t>
      </w:r>
    </w:p>
    <w:p w14:paraId="09EC6FD7" w14:textId="77777777" w:rsidR="00C334D4" w:rsidRPr="00D752E0" w:rsidRDefault="00C334D4" w:rsidP="00C334D4">
      <w:pPr>
        <w:spacing w:after="0" w:line="240" w:lineRule="auto"/>
        <w:jc w:val="center"/>
        <w:rPr>
          <w:rFonts w:ascii="Times New Roman" w:hAnsi="Times New Roman"/>
          <w:b/>
          <w:kern w:val="1"/>
          <w:sz w:val="24"/>
          <w:szCs w:val="24"/>
        </w:rPr>
      </w:pPr>
    </w:p>
    <w:p w14:paraId="4E8B4CD1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1. Немыкин Алексей Викторович,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кандидат экономических наук, доцент, заведующий кафедрой экономики, ФГБОУ ВО «Мурманский филиал РАНХиГС», г. Мурманск</w:t>
      </w:r>
    </w:p>
    <w:p w14:paraId="510ED33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«Управление стратегическим развитием арктических территорий»</w:t>
      </w:r>
    </w:p>
    <w:p w14:paraId="40CA4817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2B3C630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2. Ильина Анна Александровна,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3 курс, магистрант ФГБОУ ВО «Мурманский филиал РАНХиГС», г. Мурманск</w:t>
      </w:r>
    </w:p>
    <w:p w14:paraId="46B03174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«Организация и управление библиотечной деятельностью в арктическом регионе (на примере Мурманской области)»</w:t>
      </w:r>
    </w:p>
    <w:p w14:paraId="7065F92B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1314D225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3. Обухова Ольга Геннадиевна,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3 курс, магистрант ФГБОУ ВО «Мурманский филиал РАНХиГС», г. Мурманск</w:t>
      </w:r>
    </w:p>
    <w:p w14:paraId="20CEA218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«Государственная политика в сфере культуры в арктическом регионе РФ (на примере Мурманской области)»</w:t>
      </w:r>
    </w:p>
    <w:p w14:paraId="322D4597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0DD387A7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4. Рекало Валерий Николаевич,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3 курс, магистрант ФГБОУ ВО «Мурманский филиал РАНХиГС», г. Мурманск</w:t>
      </w:r>
    </w:p>
    <w:p w14:paraId="0707C453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«Организация и совершенствование бюджетного процесса в арктическом регионе (на основе взаимодействия Мурманской областной Думы и исполнительных органов власти Мурманской области»)</w:t>
      </w:r>
    </w:p>
    <w:p w14:paraId="50034F89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2A0F1B21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5. Руснак Лариса Ивановна,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3 курс, магистрант ФГБОУ ВО «Мурманский филиал РАНХиГС», г. Мурманск</w:t>
      </w:r>
    </w:p>
    <w:p w14:paraId="20908B18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«Организация и управление музейной деятельностью в арктическом регионе РФ (на примере Мурманской области)»</w:t>
      </w:r>
    </w:p>
    <w:p w14:paraId="6434E3D8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5C15C449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6. Самородин Евгений Александрович,</w:t>
      </w:r>
      <w:r w:rsidRPr="00D752E0">
        <w:rPr>
          <w:rFonts w:ascii="Times New Roman" w:eastAsia="Times New Roman" w:hAnsi="Times New Roman"/>
          <w:sz w:val="24"/>
          <w:szCs w:val="24"/>
          <w:lang w:eastAsia="ru-RU"/>
        </w:rPr>
        <w:t xml:space="preserve"> 3 курс, магистрант ФГБОУ ВО «Мурманский филиал РАНХиГС», г. Мурманск</w:t>
      </w:r>
    </w:p>
    <w:p w14:paraId="4A181729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«Организация и управление культурно-досуговой деятельностью в арктическом регионе РФ (на примере Мурманской области)»</w:t>
      </w:r>
    </w:p>
    <w:p w14:paraId="193D564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612418E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7. Сидоров Алексей Владимирович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color w:val="402442"/>
          <w:sz w:val="24"/>
          <w:szCs w:val="24"/>
        </w:rPr>
        <w:t>3 курс, магистрант ФГБОУ ВО «Мурманский филиал РАНХиГС», г. Мурманск</w:t>
      </w:r>
    </w:p>
    <w:p w14:paraId="40DCC683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«Взаимодействие исполнительных и представительных органов власти по вопросам социально-экономического развития арктического региона (на примере Мурманской области)» </w:t>
      </w:r>
    </w:p>
    <w:p w14:paraId="70B872F1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6F1E8235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 xml:space="preserve">8. Спиридонов Александр Геннадьевич, </w:t>
      </w:r>
      <w:r w:rsidRPr="00D752E0">
        <w:rPr>
          <w:rFonts w:ascii="Times New Roman" w:hAnsi="Times New Roman"/>
          <w:bCs/>
          <w:color w:val="402442"/>
          <w:sz w:val="24"/>
          <w:szCs w:val="24"/>
        </w:rPr>
        <w:t>3 курс, магистрант ФГБОУ ВО «Мурманский филиал РАНХиГС», г. Мурманск</w:t>
      </w:r>
    </w:p>
    <w:p w14:paraId="0076126F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Тема доклада: «Управление реализацией государственной молодежной политики в регионе (на примере Мурманской области)» </w:t>
      </w:r>
    </w:p>
    <w:p w14:paraId="4CADE472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4621C521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lastRenderedPageBreak/>
        <w:t xml:space="preserve">9. Ширвель Святослав Валерьянович, </w:t>
      </w:r>
      <w:r w:rsidRPr="00D752E0">
        <w:rPr>
          <w:rFonts w:ascii="Times New Roman" w:hAnsi="Times New Roman"/>
          <w:bCs/>
          <w:color w:val="402442"/>
          <w:sz w:val="24"/>
          <w:szCs w:val="24"/>
        </w:rPr>
        <w:t>3 курс, магистрант ФГБОУ ВО «Мурманский филиал РАНХиГС», г. Мурманск</w:t>
      </w:r>
    </w:p>
    <w:p w14:paraId="18944E85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/>
          <w:iCs/>
          <w:color w:val="402442"/>
          <w:sz w:val="24"/>
          <w:szCs w:val="24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Pr="00D752E0">
        <w:rPr>
          <w:rFonts w:ascii="Times New Roman" w:hAnsi="Times New Roman"/>
          <w:bCs/>
          <w:i/>
          <w:iCs/>
          <w:color w:val="402442"/>
          <w:sz w:val="24"/>
          <w:szCs w:val="24"/>
        </w:rPr>
        <w:t xml:space="preserve">Развитие государственно-частного партнерства в арктическом регионе (на примере Мурманской области)» </w:t>
      </w:r>
    </w:p>
    <w:p w14:paraId="0C94FB64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4A7CF236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10. Арутюнян Арсен Мацакович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sz w:val="24"/>
          <w:szCs w:val="24"/>
        </w:rPr>
        <w:t>3 курс, магистрант ФГБОУ ВО «Мурманский филиал РАНХиГС», г. Мурманск</w:t>
      </w:r>
    </w:p>
    <w:p w14:paraId="3664D503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«Организация и управление патриотическим воспитанием молодежи в арктическуогорегионе (на примере Мурманской области)</w:t>
      </w:r>
    </w:p>
    <w:p w14:paraId="554CB44C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402442"/>
          <w:sz w:val="24"/>
          <w:szCs w:val="24"/>
        </w:rPr>
      </w:pPr>
    </w:p>
    <w:p w14:paraId="7364FB72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11. Иванов Сергей Васильевич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2 курс, магистрант ФГБОУ ВО «Мурманский филиал РАНХиГС», г. Мурманск</w:t>
      </w:r>
    </w:p>
    <w:p w14:paraId="040F32A3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«Анализ инвестиционной привлекательности арктического региона и пути ее повышения (на примере Мурманской области)</w:t>
      </w:r>
    </w:p>
    <w:p w14:paraId="5616522F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315BAD0B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12. Кулемин Николай Сергеевич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2 курс, магистрант ФГБОУ ВО «Мурманский филиал РАНХиГС», г. Мурманск</w:t>
      </w:r>
    </w:p>
    <w:p w14:paraId="250A3BE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Государственная политика устойчивого развития в арктическом рнегионе (на примере Мурманской области»</w:t>
      </w:r>
    </w:p>
    <w:p w14:paraId="14A94D56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3E08A11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13. Гаврилов Евгений Анатольевич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000000" w:themeColor="text1"/>
          <w:sz w:val="24"/>
          <w:szCs w:val="24"/>
        </w:rPr>
        <w:t>2 курс, магистрант ФГБОУ ВО «Мурманский филиал РАНХиГС», г. Мурманск</w:t>
      </w:r>
    </w:p>
    <w:p w14:paraId="6C193982" w14:textId="18A02A36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Управление государственной охраной объектов культурного наследия в регионе (на примере Мурманской области)</w:t>
      </w:r>
    </w:p>
    <w:p w14:paraId="4E70794F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bCs/>
          <w:i/>
          <w:color w:val="402442"/>
          <w:sz w:val="24"/>
          <w:szCs w:val="24"/>
        </w:rPr>
      </w:pPr>
    </w:p>
    <w:p w14:paraId="4BEAB965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Cs/>
          <w:color w:val="402442"/>
          <w:sz w:val="24"/>
          <w:szCs w:val="24"/>
        </w:rPr>
      </w:pPr>
      <w:r w:rsidRPr="00D752E0">
        <w:rPr>
          <w:rFonts w:ascii="Times New Roman" w:hAnsi="Times New Roman"/>
          <w:b/>
          <w:bCs/>
          <w:i/>
          <w:color w:val="402442"/>
          <w:sz w:val="24"/>
          <w:szCs w:val="24"/>
        </w:rPr>
        <w:t>14. Пескова Мария Александровна</w:t>
      </w:r>
      <w:r w:rsidRPr="00D752E0">
        <w:rPr>
          <w:rFonts w:ascii="Times New Roman" w:hAnsi="Times New Roman"/>
          <w:b/>
          <w:bCs/>
          <w:iCs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color w:val="402442"/>
          <w:sz w:val="24"/>
          <w:szCs w:val="24"/>
        </w:rPr>
        <w:t>2 курс, магистрант ФГБОУ ВО «Мурманский филиал РАНХиГС», г. Мурманск</w:t>
      </w:r>
    </w:p>
    <w:p w14:paraId="06D72E8A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«Открытость и прозрачность как инструмент повышения результативности деятельности органов исполнительной власти»</w:t>
      </w:r>
    </w:p>
    <w:p w14:paraId="08210541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75D34D07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15. Карзин Денис Валерьевич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sz w:val="24"/>
          <w:szCs w:val="24"/>
        </w:rPr>
        <w:t>2 курс, магистрант ФГБОУ ВО «Мурманский филиал РАНХиГС», г. Мурманск</w:t>
      </w:r>
    </w:p>
    <w:p w14:paraId="463EEB25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«Организация управления социальным и экономическим развитием арктического региона в современных условиях (на примере Мурманской области).</w:t>
      </w:r>
    </w:p>
    <w:p w14:paraId="76CFCFF7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1D6A3BA8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16. Чабан Александр Станиславович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sz w:val="24"/>
          <w:szCs w:val="24"/>
        </w:rPr>
        <w:t>2 курс, магистрант ФГБОУ ВО «Мурманский филиал РАНХиГС», г. Мурманск</w:t>
      </w:r>
    </w:p>
    <w:p w14:paraId="0F7F5880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«Культурное пространство региона как объект государственного управления (на примере Мурманской области»)</w:t>
      </w:r>
    </w:p>
    <w:p w14:paraId="2372F062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0B7C96D4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17. Сотников Яков Валерьевич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sz w:val="24"/>
          <w:szCs w:val="24"/>
        </w:rPr>
        <w:t>2 курс, магистрант ФГБОУ ВО «Мурманский филиал РАНХиГС», г. Мурманск</w:t>
      </w:r>
    </w:p>
    <w:p w14:paraId="45B2F179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«Рейтинговая оценка суб</w:t>
      </w:r>
      <w:bookmarkStart w:id="2" w:name="_GoBack"/>
      <w:bookmarkEnd w:id="2"/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ъектов РФ и ее использование в практике государственного управления»</w:t>
      </w:r>
    </w:p>
    <w:p w14:paraId="7CE67A1B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b/>
          <w:i/>
          <w:iCs/>
          <w:color w:val="402442"/>
          <w:sz w:val="24"/>
          <w:szCs w:val="24"/>
        </w:rPr>
      </w:pPr>
    </w:p>
    <w:p w14:paraId="30E76521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2E0">
        <w:rPr>
          <w:rFonts w:ascii="Times New Roman" w:hAnsi="Times New Roman"/>
          <w:b/>
          <w:i/>
          <w:iCs/>
          <w:color w:val="402442"/>
          <w:sz w:val="24"/>
          <w:szCs w:val="24"/>
        </w:rPr>
        <w:t>18. Чернышев Вячеслав Александрович</w:t>
      </w:r>
      <w:r w:rsidRPr="00D752E0">
        <w:rPr>
          <w:rFonts w:ascii="Times New Roman" w:hAnsi="Times New Roman"/>
          <w:b/>
          <w:color w:val="402442"/>
          <w:sz w:val="24"/>
          <w:szCs w:val="24"/>
        </w:rPr>
        <w:t xml:space="preserve">, </w:t>
      </w:r>
      <w:r w:rsidRPr="00D752E0">
        <w:rPr>
          <w:rFonts w:ascii="Times New Roman" w:hAnsi="Times New Roman"/>
          <w:bCs/>
          <w:iCs/>
          <w:sz w:val="24"/>
          <w:szCs w:val="24"/>
        </w:rPr>
        <w:t>2 курс, магистрант ФГБОУ ВО «Мурманский филиал РАНХиГС», г. Мурманск</w:t>
      </w:r>
    </w:p>
    <w:p w14:paraId="381F7EA0" w14:textId="77777777" w:rsidR="00C334D4" w:rsidRPr="00D752E0" w:rsidRDefault="00C334D4" w:rsidP="00C334D4">
      <w:pPr>
        <w:spacing w:after="0" w:line="240" w:lineRule="auto"/>
        <w:jc w:val="both"/>
        <w:rPr>
          <w:rFonts w:ascii="Times New Roman" w:eastAsia="Times New Roman" w:hAnsi="Times New Roman"/>
          <w:i/>
          <w:iCs/>
          <w:color w:val="000000" w:themeColor="text1"/>
          <w:sz w:val="24"/>
          <w:szCs w:val="24"/>
          <w:lang w:eastAsia="ru-RU"/>
        </w:rPr>
      </w:pPr>
      <w:r w:rsidRPr="00D752E0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Pr="00D752E0">
        <w:rPr>
          <w:rFonts w:ascii="Times New Roman" w:eastAsia="Times New Roman" w:hAnsi="Times New Roman"/>
          <w:iCs/>
          <w:sz w:val="24"/>
          <w:szCs w:val="24"/>
          <w:lang w:eastAsia="ru-RU"/>
        </w:rPr>
        <w:t>Разработка прогнозов экономического развития регионов и их использование в практике государственного управления»</w:t>
      </w:r>
    </w:p>
    <w:p w14:paraId="20D6B4A2" w14:textId="77777777" w:rsidR="00C334D4" w:rsidRPr="00C334D4" w:rsidRDefault="00C334D4" w:rsidP="00B138C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sectPr w:rsidR="00C334D4" w:rsidRPr="00C334D4" w:rsidSect="00D11C00">
      <w:pgSz w:w="11906" w:h="16838"/>
      <w:pgMar w:top="709" w:right="1418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CBE7A1" w14:textId="77777777" w:rsidR="008936F1" w:rsidRDefault="008936F1" w:rsidP="00FB73D3">
      <w:pPr>
        <w:spacing w:after="0" w:line="240" w:lineRule="auto"/>
      </w:pPr>
      <w:r>
        <w:separator/>
      </w:r>
    </w:p>
  </w:endnote>
  <w:endnote w:type="continuationSeparator" w:id="0">
    <w:p w14:paraId="0CA05E29" w14:textId="77777777" w:rsidR="008936F1" w:rsidRDefault="008936F1" w:rsidP="00FB7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AF3019" w14:textId="77777777" w:rsidR="008936F1" w:rsidRDefault="008936F1" w:rsidP="00FB73D3">
      <w:pPr>
        <w:spacing w:after="0" w:line="240" w:lineRule="auto"/>
      </w:pPr>
      <w:r>
        <w:separator/>
      </w:r>
    </w:p>
  </w:footnote>
  <w:footnote w:type="continuationSeparator" w:id="0">
    <w:p w14:paraId="65BAF556" w14:textId="77777777" w:rsidR="008936F1" w:rsidRDefault="008936F1" w:rsidP="00FB7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816EA"/>
    <w:multiLevelType w:val="hybridMultilevel"/>
    <w:tmpl w:val="5FDE39D2"/>
    <w:lvl w:ilvl="0" w:tplc="FFFFFFF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F67A2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84444"/>
    <w:multiLevelType w:val="hybridMultilevel"/>
    <w:tmpl w:val="50FE92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B43ED1"/>
    <w:multiLevelType w:val="hybridMultilevel"/>
    <w:tmpl w:val="F6442C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BD3B82"/>
    <w:multiLevelType w:val="hybridMultilevel"/>
    <w:tmpl w:val="F91892A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D4424D"/>
    <w:multiLevelType w:val="hybridMultilevel"/>
    <w:tmpl w:val="C7B63C7A"/>
    <w:lvl w:ilvl="0" w:tplc="F1A28C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0A1EAB"/>
    <w:multiLevelType w:val="hybridMultilevel"/>
    <w:tmpl w:val="F91892A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2D43ED"/>
    <w:multiLevelType w:val="hybridMultilevel"/>
    <w:tmpl w:val="22D8FB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7F5F38"/>
    <w:multiLevelType w:val="hybridMultilevel"/>
    <w:tmpl w:val="62F6CE84"/>
    <w:lvl w:ilvl="0" w:tplc="FFFFFFFF">
      <w:start w:val="1"/>
      <w:numFmt w:val="decimal"/>
      <w:lvlText w:val="%1."/>
      <w:lvlJc w:val="left"/>
      <w:pPr>
        <w:ind w:left="5604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0782"/>
    <w:multiLevelType w:val="hybridMultilevel"/>
    <w:tmpl w:val="295C3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E61283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0A384B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0C7B15"/>
    <w:multiLevelType w:val="hybridMultilevel"/>
    <w:tmpl w:val="CDBAF48C"/>
    <w:lvl w:ilvl="0" w:tplc="1F123C46">
      <w:start w:val="1"/>
      <w:numFmt w:val="decimal"/>
      <w:lvlText w:val="%1."/>
      <w:lvlJc w:val="left"/>
      <w:pPr>
        <w:ind w:left="1637" w:hanging="360"/>
      </w:pPr>
      <w:rPr>
        <w:b w:val="0"/>
        <w:bCs w:val="0"/>
        <w:i w:val="0"/>
        <w:i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3D41B0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223393"/>
    <w:multiLevelType w:val="hybridMultilevel"/>
    <w:tmpl w:val="C9100B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4D3CD3"/>
    <w:multiLevelType w:val="hybridMultilevel"/>
    <w:tmpl w:val="74B6C8FA"/>
    <w:lvl w:ilvl="0" w:tplc="FFFFFFF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572088"/>
    <w:multiLevelType w:val="hybridMultilevel"/>
    <w:tmpl w:val="C292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622191"/>
    <w:multiLevelType w:val="hybridMultilevel"/>
    <w:tmpl w:val="EB0CE5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8A27B6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6C06FC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E93830"/>
    <w:multiLevelType w:val="hybridMultilevel"/>
    <w:tmpl w:val="9CC230EE"/>
    <w:lvl w:ilvl="0" w:tplc="C1961F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784D1F"/>
    <w:multiLevelType w:val="hybridMultilevel"/>
    <w:tmpl w:val="C292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A17E12"/>
    <w:multiLevelType w:val="hybridMultilevel"/>
    <w:tmpl w:val="F5160056"/>
    <w:lvl w:ilvl="0" w:tplc="198EA9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BA01DF"/>
    <w:multiLevelType w:val="hybridMultilevel"/>
    <w:tmpl w:val="F91892A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67774D"/>
    <w:multiLevelType w:val="hybridMultilevel"/>
    <w:tmpl w:val="F91892A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C92BEF"/>
    <w:multiLevelType w:val="hybridMultilevel"/>
    <w:tmpl w:val="83AAB9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C306C5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46563C"/>
    <w:multiLevelType w:val="hybridMultilevel"/>
    <w:tmpl w:val="C292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5F0C05"/>
    <w:multiLevelType w:val="hybridMultilevel"/>
    <w:tmpl w:val="74B6C8FA"/>
    <w:lvl w:ilvl="0" w:tplc="080609E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4B54A7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9101AE"/>
    <w:multiLevelType w:val="hybridMultilevel"/>
    <w:tmpl w:val="74B6C8FA"/>
    <w:lvl w:ilvl="0" w:tplc="FFFFFFFF">
      <w:start w:val="1"/>
      <w:numFmt w:val="decimal"/>
      <w:lvlText w:val="%1."/>
      <w:lvlJc w:val="left"/>
      <w:pPr>
        <w:ind w:left="5604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929C6"/>
    <w:multiLevelType w:val="hybridMultilevel"/>
    <w:tmpl w:val="D58E6618"/>
    <w:lvl w:ilvl="0" w:tplc="FFFFFFFF">
      <w:start w:val="1"/>
      <w:numFmt w:val="decimal"/>
      <w:lvlText w:val="%1."/>
      <w:lvlJc w:val="left"/>
      <w:pPr>
        <w:ind w:left="5604" w:hanging="360"/>
      </w:pPr>
      <w:rPr>
        <w:i w:val="0"/>
        <w:i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6"/>
  </w:num>
  <w:num w:numId="3">
    <w:abstractNumId w:val="27"/>
  </w:num>
  <w:num w:numId="4">
    <w:abstractNumId w:val="21"/>
  </w:num>
  <w:num w:numId="5">
    <w:abstractNumId w:val="5"/>
  </w:num>
  <w:num w:numId="6">
    <w:abstractNumId w:val="14"/>
  </w:num>
  <w:num w:numId="7">
    <w:abstractNumId w:val="13"/>
  </w:num>
  <w:num w:numId="8">
    <w:abstractNumId w:val="18"/>
  </w:num>
  <w:num w:numId="9">
    <w:abstractNumId w:val="11"/>
  </w:num>
  <w:num w:numId="10">
    <w:abstractNumId w:val="10"/>
  </w:num>
  <w:num w:numId="11">
    <w:abstractNumId w:val="1"/>
  </w:num>
  <w:num w:numId="12">
    <w:abstractNumId w:val="19"/>
  </w:num>
  <w:num w:numId="13">
    <w:abstractNumId w:val="26"/>
  </w:num>
  <w:num w:numId="14">
    <w:abstractNumId w:val="9"/>
  </w:num>
  <w:num w:numId="15">
    <w:abstractNumId w:val="20"/>
  </w:num>
  <w:num w:numId="16">
    <w:abstractNumId w:val="28"/>
  </w:num>
  <w:num w:numId="17">
    <w:abstractNumId w:val="2"/>
  </w:num>
  <w:num w:numId="18">
    <w:abstractNumId w:val="28"/>
  </w:num>
  <w:num w:numId="19">
    <w:abstractNumId w:val="24"/>
  </w:num>
  <w:num w:numId="20">
    <w:abstractNumId w:val="23"/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</w:num>
  <w:num w:numId="23">
    <w:abstractNumId w:val="0"/>
  </w:num>
  <w:num w:numId="24">
    <w:abstractNumId w:val="17"/>
  </w:num>
  <w:num w:numId="25">
    <w:abstractNumId w:val="12"/>
  </w:num>
  <w:num w:numId="26">
    <w:abstractNumId w:val="4"/>
  </w:num>
  <w:num w:numId="27">
    <w:abstractNumId w:val="6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25"/>
  </w:num>
  <w:num w:numId="31">
    <w:abstractNumId w:val="15"/>
  </w:num>
  <w:num w:numId="32">
    <w:abstractNumId w:val="30"/>
  </w:num>
  <w:num w:numId="33">
    <w:abstractNumId w:val="8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74E"/>
    <w:rsid w:val="00001418"/>
    <w:rsid w:val="00006E01"/>
    <w:rsid w:val="00007600"/>
    <w:rsid w:val="00007EFE"/>
    <w:rsid w:val="000150CA"/>
    <w:rsid w:val="000172BE"/>
    <w:rsid w:val="00024ACF"/>
    <w:rsid w:val="00024C04"/>
    <w:rsid w:val="00025F01"/>
    <w:rsid w:val="00033138"/>
    <w:rsid w:val="000434E6"/>
    <w:rsid w:val="000527FA"/>
    <w:rsid w:val="00055D0B"/>
    <w:rsid w:val="00067E34"/>
    <w:rsid w:val="00073EEF"/>
    <w:rsid w:val="00081EC1"/>
    <w:rsid w:val="00092511"/>
    <w:rsid w:val="0009700A"/>
    <w:rsid w:val="000A06FA"/>
    <w:rsid w:val="000A1932"/>
    <w:rsid w:val="000A34DA"/>
    <w:rsid w:val="000A3A93"/>
    <w:rsid w:val="000A5374"/>
    <w:rsid w:val="000A576C"/>
    <w:rsid w:val="000A6BBD"/>
    <w:rsid w:val="000B258E"/>
    <w:rsid w:val="000B41C7"/>
    <w:rsid w:val="000B639B"/>
    <w:rsid w:val="000C55BB"/>
    <w:rsid w:val="000C6D35"/>
    <w:rsid w:val="000C7366"/>
    <w:rsid w:val="000D0F77"/>
    <w:rsid w:val="000D16B9"/>
    <w:rsid w:val="000D32F1"/>
    <w:rsid w:val="000D428C"/>
    <w:rsid w:val="000D602C"/>
    <w:rsid w:val="000E08D6"/>
    <w:rsid w:val="000E60CC"/>
    <w:rsid w:val="000E7E7E"/>
    <w:rsid w:val="000F6088"/>
    <w:rsid w:val="000F608B"/>
    <w:rsid w:val="00106678"/>
    <w:rsid w:val="00117A6B"/>
    <w:rsid w:val="0012093B"/>
    <w:rsid w:val="001211D8"/>
    <w:rsid w:val="00123D1E"/>
    <w:rsid w:val="00124AAE"/>
    <w:rsid w:val="00126DFE"/>
    <w:rsid w:val="001277EB"/>
    <w:rsid w:val="00127CA9"/>
    <w:rsid w:val="00132F4A"/>
    <w:rsid w:val="00134B04"/>
    <w:rsid w:val="00135975"/>
    <w:rsid w:val="00136228"/>
    <w:rsid w:val="001406BB"/>
    <w:rsid w:val="00145E6F"/>
    <w:rsid w:val="00154094"/>
    <w:rsid w:val="001562AC"/>
    <w:rsid w:val="001658A0"/>
    <w:rsid w:val="00173610"/>
    <w:rsid w:val="001746A2"/>
    <w:rsid w:val="00175A87"/>
    <w:rsid w:val="00175C30"/>
    <w:rsid w:val="00176041"/>
    <w:rsid w:val="00184300"/>
    <w:rsid w:val="00184832"/>
    <w:rsid w:val="001941E3"/>
    <w:rsid w:val="00196BC0"/>
    <w:rsid w:val="001A0321"/>
    <w:rsid w:val="001A0D61"/>
    <w:rsid w:val="001A7F59"/>
    <w:rsid w:val="001B0A02"/>
    <w:rsid w:val="001B2C3A"/>
    <w:rsid w:val="001B4383"/>
    <w:rsid w:val="001B7C58"/>
    <w:rsid w:val="001C042E"/>
    <w:rsid w:val="001C0857"/>
    <w:rsid w:val="001C7D9C"/>
    <w:rsid w:val="001D1661"/>
    <w:rsid w:val="001D1713"/>
    <w:rsid w:val="001D2BCD"/>
    <w:rsid w:val="001D3D62"/>
    <w:rsid w:val="001D40B4"/>
    <w:rsid w:val="001E06A9"/>
    <w:rsid w:val="001E3059"/>
    <w:rsid w:val="001E65E8"/>
    <w:rsid w:val="001E746A"/>
    <w:rsid w:val="001F1F2F"/>
    <w:rsid w:val="001F76F1"/>
    <w:rsid w:val="00200752"/>
    <w:rsid w:val="00204B34"/>
    <w:rsid w:val="0020542B"/>
    <w:rsid w:val="002057A5"/>
    <w:rsid w:val="00206081"/>
    <w:rsid w:val="00206366"/>
    <w:rsid w:val="0020798C"/>
    <w:rsid w:val="002134C1"/>
    <w:rsid w:val="00214F37"/>
    <w:rsid w:val="00215322"/>
    <w:rsid w:val="00216C48"/>
    <w:rsid w:val="002178ED"/>
    <w:rsid w:val="00226237"/>
    <w:rsid w:val="002270DE"/>
    <w:rsid w:val="00227256"/>
    <w:rsid w:val="002275A7"/>
    <w:rsid w:val="00230ED5"/>
    <w:rsid w:val="0023206F"/>
    <w:rsid w:val="002348CE"/>
    <w:rsid w:val="00234CCC"/>
    <w:rsid w:val="00235826"/>
    <w:rsid w:val="00245202"/>
    <w:rsid w:val="00251968"/>
    <w:rsid w:val="00253AFC"/>
    <w:rsid w:val="0025487B"/>
    <w:rsid w:val="00255493"/>
    <w:rsid w:val="00257834"/>
    <w:rsid w:val="00260182"/>
    <w:rsid w:val="002679F4"/>
    <w:rsid w:val="00271A38"/>
    <w:rsid w:val="002726BE"/>
    <w:rsid w:val="00275D0F"/>
    <w:rsid w:val="00277669"/>
    <w:rsid w:val="002833C6"/>
    <w:rsid w:val="00285217"/>
    <w:rsid w:val="00285CE9"/>
    <w:rsid w:val="00291A39"/>
    <w:rsid w:val="00291B45"/>
    <w:rsid w:val="00292459"/>
    <w:rsid w:val="0029341D"/>
    <w:rsid w:val="00295951"/>
    <w:rsid w:val="00296E1A"/>
    <w:rsid w:val="002A567E"/>
    <w:rsid w:val="002B0E6E"/>
    <w:rsid w:val="002B2F53"/>
    <w:rsid w:val="002B46A5"/>
    <w:rsid w:val="002C24BC"/>
    <w:rsid w:val="002D3D93"/>
    <w:rsid w:val="002D57A9"/>
    <w:rsid w:val="002D5809"/>
    <w:rsid w:val="002D5F1B"/>
    <w:rsid w:val="002E0848"/>
    <w:rsid w:val="002E5D17"/>
    <w:rsid w:val="002F0274"/>
    <w:rsid w:val="002F1465"/>
    <w:rsid w:val="002F6CB1"/>
    <w:rsid w:val="00303299"/>
    <w:rsid w:val="00315F3E"/>
    <w:rsid w:val="00330FC9"/>
    <w:rsid w:val="003357AF"/>
    <w:rsid w:val="003375C2"/>
    <w:rsid w:val="00345857"/>
    <w:rsid w:val="00346613"/>
    <w:rsid w:val="00351E4E"/>
    <w:rsid w:val="00360725"/>
    <w:rsid w:val="00360E23"/>
    <w:rsid w:val="003614CE"/>
    <w:rsid w:val="00363DED"/>
    <w:rsid w:val="003641CA"/>
    <w:rsid w:val="0036552A"/>
    <w:rsid w:val="003659C8"/>
    <w:rsid w:val="00367469"/>
    <w:rsid w:val="003750BF"/>
    <w:rsid w:val="0037798D"/>
    <w:rsid w:val="0038238F"/>
    <w:rsid w:val="0038243E"/>
    <w:rsid w:val="00386B24"/>
    <w:rsid w:val="0038771C"/>
    <w:rsid w:val="003903C2"/>
    <w:rsid w:val="00394BD7"/>
    <w:rsid w:val="003A0A3B"/>
    <w:rsid w:val="003A2AD2"/>
    <w:rsid w:val="003A2EB7"/>
    <w:rsid w:val="003A7417"/>
    <w:rsid w:val="003B5FE0"/>
    <w:rsid w:val="003C6BA2"/>
    <w:rsid w:val="003C7A8D"/>
    <w:rsid w:val="003D419E"/>
    <w:rsid w:val="003D4C7F"/>
    <w:rsid w:val="003E1104"/>
    <w:rsid w:val="003E13AE"/>
    <w:rsid w:val="003E4B95"/>
    <w:rsid w:val="003E59AA"/>
    <w:rsid w:val="003F11EA"/>
    <w:rsid w:val="003F2E63"/>
    <w:rsid w:val="00400B35"/>
    <w:rsid w:val="00404B0A"/>
    <w:rsid w:val="004127C7"/>
    <w:rsid w:val="00414C05"/>
    <w:rsid w:val="004173C4"/>
    <w:rsid w:val="0042124D"/>
    <w:rsid w:val="00422535"/>
    <w:rsid w:val="0042263E"/>
    <w:rsid w:val="004235D5"/>
    <w:rsid w:val="00426F1C"/>
    <w:rsid w:val="00427D92"/>
    <w:rsid w:val="00430B5A"/>
    <w:rsid w:val="00435D83"/>
    <w:rsid w:val="00436D7A"/>
    <w:rsid w:val="0043719F"/>
    <w:rsid w:val="00440242"/>
    <w:rsid w:val="00442313"/>
    <w:rsid w:val="00443396"/>
    <w:rsid w:val="0044414E"/>
    <w:rsid w:val="00447198"/>
    <w:rsid w:val="0045594A"/>
    <w:rsid w:val="004606A0"/>
    <w:rsid w:val="00466A04"/>
    <w:rsid w:val="0047237C"/>
    <w:rsid w:val="004740BB"/>
    <w:rsid w:val="00474F87"/>
    <w:rsid w:val="00476015"/>
    <w:rsid w:val="0048080E"/>
    <w:rsid w:val="0048133E"/>
    <w:rsid w:val="00491A4C"/>
    <w:rsid w:val="0049359F"/>
    <w:rsid w:val="00495E31"/>
    <w:rsid w:val="00495FFA"/>
    <w:rsid w:val="00497570"/>
    <w:rsid w:val="004A2495"/>
    <w:rsid w:val="004A2A1D"/>
    <w:rsid w:val="004A41A2"/>
    <w:rsid w:val="004A7B23"/>
    <w:rsid w:val="004B129A"/>
    <w:rsid w:val="004B185A"/>
    <w:rsid w:val="004B210A"/>
    <w:rsid w:val="004B32BF"/>
    <w:rsid w:val="004B6947"/>
    <w:rsid w:val="004B7990"/>
    <w:rsid w:val="004C044D"/>
    <w:rsid w:val="004C1295"/>
    <w:rsid w:val="004C13EE"/>
    <w:rsid w:val="004C164E"/>
    <w:rsid w:val="004C2CCE"/>
    <w:rsid w:val="004C377B"/>
    <w:rsid w:val="004D0079"/>
    <w:rsid w:val="004D15A3"/>
    <w:rsid w:val="004D1D11"/>
    <w:rsid w:val="004D2A26"/>
    <w:rsid w:val="004D7825"/>
    <w:rsid w:val="004E53A5"/>
    <w:rsid w:val="004E61E9"/>
    <w:rsid w:val="004F0860"/>
    <w:rsid w:val="004F2FD5"/>
    <w:rsid w:val="004F66F0"/>
    <w:rsid w:val="00500EE1"/>
    <w:rsid w:val="00501201"/>
    <w:rsid w:val="00505433"/>
    <w:rsid w:val="005101FE"/>
    <w:rsid w:val="005119CA"/>
    <w:rsid w:val="00517F81"/>
    <w:rsid w:val="0052177C"/>
    <w:rsid w:val="0052690F"/>
    <w:rsid w:val="00530C1C"/>
    <w:rsid w:val="00531045"/>
    <w:rsid w:val="00532978"/>
    <w:rsid w:val="005348E3"/>
    <w:rsid w:val="0053616C"/>
    <w:rsid w:val="005415C1"/>
    <w:rsid w:val="005431FF"/>
    <w:rsid w:val="00551C50"/>
    <w:rsid w:val="00551F63"/>
    <w:rsid w:val="005520BC"/>
    <w:rsid w:val="00552105"/>
    <w:rsid w:val="00560F9E"/>
    <w:rsid w:val="00563953"/>
    <w:rsid w:val="00564283"/>
    <w:rsid w:val="00572EBE"/>
    <w:rsid w:val="005835E8"/>
    <w:rsid w:val="00583E6B"/>
    <w:rsid w:val="00592640"/>
    <w:rsid w:val="00594329"/>
    <w:rsid w:val="00596FDD"/>
    <w:rsid w:val="005A3C23"/>
    <w:rsid w:val="005A438C"/>
    <w:rsid w:val="005A76F8"/>
    <w:rsid w:val="005B5597"/>
    <w:rsid w:val="005B6725"/>
    <w:rsid w:val="005C2A57"/>
    <w:rsid w:val="005C2AA4"/>
    <w:rsid w:val="005C4315"/>
    <w:rsid w:val="005C46D8"/>
    <w:rsid w:val="005D0283"/>
    <w:rsid w:val="005D0F18"/>
    <w:rsid w:val="005D73A6"/>
    <w:rsid w:val="005E7503"/>
    <w:rsid w:val="005F0E66"/>
    <w:rsid w:val="005F47AE"/>
    <w:rsid w:val="005F4B48"/>
    <w:rsid w:val="006050E8"/>
    <w:rsid w:val="00606095"/>
    <w:rsid w:val="00610937"/>
    <w:rsid w:val="00610DE3"/>
    <w:rsid w:val="00612653"/>
    <w:rsid w:val="0061413C"/>
    <w:rsid w:val="006147F0"/>
    <w:rsid w:val="00614BA8"/>
    <w:rsid w:val="00617D6F"/>
    <w:rsid w:val="00621EA9"/>
    <w:rsid w:val="00641C06"/>
    <w:rsid w:val="00646D9D"/>
    <w:rsid w:val="00650038"/>
    <w:rsid w:val="00652C78"/>
    <w:rsid w:val="00654438"/>
    <w:rsid w:val="00664B69"/>
    <w:rsid w:val="006674A2"/>
    <w:rsid w:val="006714CF"/>
    <w:rsid w:val="0067217E"/>
    <w:rsid w:val="00672434"/>
    <w:rsid w:val="00680FD2"/>
    <w:rsid w:val="00682BE0"/>
    <w:rsid w:val="0068437A"/>
    <w:rsid w:val="00693ABC"/>
    <w:rsid w:val="00696FE3"/>
    <w:rsid w:val="00697D08"/>
    <w:rsid w:val="006A1A8D"/>
    <w:rsid w:val="006A44F2"/>
    <w:rsid w:val="006B07FE"/>
    <w:rsid w:val="006B58E7"/>
    <w:rsid w:val="006B6AB0"/>
    <w:rsid w:val="006B7AE3"/>
    <w:rsid w:val="006C0229"/>
    <w:rsid w:val="006C0B01"/>
    <w:rsid w:val="006C0FF1"/>
    <w:rsid w:val="006C333E"/>
    <w:rsid w:val="006C6569"/>
    <w:rsid w:val="006D5D5C"/>
    <w:rsid w:val="006D6DC3"/>
    <w:rsid w:val="006E1E1F"/>
    <w:rsid w:val="006E2DC1"/>
    <w:rsid w:val="006F1E69"/>
    <w:rsid w:val="006F2623"/>
    <w:rsid w:val="007043BA"/>
    <w:rsid w:val="00705DF7"/>
    <w:rsid w:val="00706227"/>
    <w:rsid w:val="007062BC"/>
    <w:rsid w:val="00711206"/>
    <w:rsid w:val="00715689"/>
    <w:rsid w:val="00720319"/>
    <w:rsid w:val="007238FC"/>
    <w:rsid w:val="00732B22"/>
    <w:rsid w:val="00732E10"/>
    <w:rsid w:val="00741653"/>
    <w:rsid w:val="00746E10"/>
    <w:rsid w:val="0075099E"/>
    <w:rsid w:val="0075258D"/>
    <w:rsid w:val="0075511B"/>
    <w:rsid w:val="00760A42"/>
    <w:rsid w:val="00760EA8"/>
    <w:rsid w:val="00762131"/>
    <w:rsid w:val="0076217C"/>
    <w:rsid w:val="0076245D"/>
    <w:rsid w:val="00763B34"/>
    <w:rsid w:val="00763BBA"/>
    <w:rsid w:val="00767A4F"/>
    <w:rsid w:val="007700CF"/>
    <w:rsid w:val="00773A1F"/>
    <w:rsid w:val="007840A4"/>
    <w:rsid w:val="00784E28"/>
    <w:rsid w:val="007869FA"/>
    <w:rsid w:val="00791908"/>
    <w:rsid w:val="007924C5"/>
    <w:rsid w:val="007A1DE0"/>
    <w:rsid w:val="007A36A2"/>
    <w:rsid w:val="007A3B02"/>
    <w:rsid w:val="007A4BCC"/>
    <w:rsid w:val="007A4F24"/>
    <w:rsid w:val="007B05E8"/>
    <w:rsid w:val="007B58C8"/>
    <w:rsid w:val="007B5BA5"/>
    <w:rsid w:val="007B5CED"/>
    <w:rsid w:val="007C10C6"/>
    <w:rsid w:val="007C4744"/>
    <w:rsid w:val="007D2885"/>
    <w:rsid w:val="007D38B1"/>
    <w:rsid w:val="007E0678"/>
    <w:rsid w:val="007E2607"/>
    <w:rsid w:val="007E3E23"/>
    <w:rsid w:val="007E4F1B"/>
    <w:rsid w:val="007F51FA"/>
    <w:rsid w:val="007F7240"/>
    <w:rsid w:val="0080053F"/>
    <w:rsid w:val="00801A3E"/>
    <w:rsid w:val="00804562"/>
    <w:rsid w:val="00805647"/>
    <w:rsid w:val="00806F52"/>
    <w:rsid w:val="00817A85"/>
    <w:rsid w:val="00817E04"/>
    <w:rsid w:val="008217AE"/>
    <w:rsid w:val="008224C5"/>
    <w:rsid w:val="00822757"/>
    <w:rsid w:val="00822892"/>
    <w:rsid w:val="00822D0A"/>
    <w:rsid w:val="00824503"/>
    <w:rsid w:val="00825D60"/>
    <w:rsid w:val="0083053F"/>
    <w:rsid w:val="008402C7"/>
    <w:rsid w:val="0084370D"/>
    <w:rsid w:val="0084374E"/>
    <w:rsid w:val="0084396E"/>
    <w:rsid w:val="00843E31"/>
    <w:rsid w:val="00845F35"/>
    <w:rsid w:val="00851CFD"/>
    <w:rsid w:val="00856ED4"/>
    <w:rsid w:val="00857276"/>
    <w:rsid w:val="008642CD"/>
    <w:rsid w:val="00867289"/>
    <w:rsid w:val="00867E6D"/>
    <w:rsid w:val="008718F9"/>
    <w:rsid w:val="00872B4E"/>
    <w:rsid w:val="008747BC"/>
    <w:rsid w:val="008800D3"/>
    <w:rsid w:val="00880C96"/>
    <w:rsid w:val="008855E6"/>
    <w:rsid w:val="00886181"/>
    <w:rsid w:val="00886874"/>
    <w:rsid w:val="00886B98"/>
    <w:rsid w:val="00890C2E"/>
    <w:rsid w:val="00891287"/>
    <w:rsid w:val="008936F1"/>
    <w:rsid w:val="008A0106"/>
    <w:rsid w:val="008A30BB"/>
    <w:rsid w:val="008A34AC"/>
    <w:rsid w:val="008A37FF"/>
    <w:rsid w:val="008A518B"/>
    <w:rsid w:val="008A66DC"/>
    <w:rsid w:val="008A7D95"/>
    <w:rsid w:val="008B0EF5"/>
    <w:rsid w:val="008B28D2"/>
    <w:rsid w:val="008B3D5B"/>
    <w:rsid w:val="008B7214"/>
    <w:rsid w:val="008C0331"/>
    <w:rsid w:val="008C3510"/>
    <w:rsid w:val="008D1AB2"/>
    <w:rsid w:val="008D2B9A"/>
    <w:rsid w:val="008D35A2"/>
    <w:rsid w:val="008D59C6"/>
    <w:rsid w:val="008D64AB"/>
    <w:rsid w:val="008E00C6"/>
    <w:rsid w:val="008E01AA"/>
    <w:rsid w:val="008E409F"/>
    <w:rsid w:val="008F213A"/>
    <w:rsid w:val="008F48CF"/>
    <w:rsid w:val="008F563C"/>
    <w:rsid w:val="008F793C"/>
    <w:rsid w:val="00900082"/>
    <w:rsid w:val="00901A6C"/>
    <w:rsid w:val="009032AB"/>
    <w:rsid w:val="00903B8C"/>
    <w:rsid w:val="00906E7C"/>
    <w:rsid w:val="009076A4"/>
    <w:rsid w:val="00920E67"/>
    <w:rsid w:val="009237A1"/>
    <w:rsid w:val="00935211"/>
    <w:rsid w:val="009353F1"/>
    <w:rsid w:val="00936836"/>
    <w:rsid w:val="009373EF"/>
    <w:rsid w:val="009376CF"/>
    <w:rsid w:val="00940EA8"/>
    <w:rsid w:val="009428CF"/>
    <w:rsid w:val="009428F5"/>
    <w:rsid w:val="00953596"/>
    <w:rsid w:val="0095500E"/>
    <w:rsid w:val="00957766"/>
    <w:rsid w:val="00957F66"/>
    <w:rsid w:val="0096146B"/>
    <w:rsid w:val="00962552"/>
    <w:rsid w:val="00963CFE"/>
    <w:rsid w:val="00971DB1"/>
    <w:rsid w:val="00973C47"/>
    <w:rsid w:val="00976A26"/>
    <w:rsid w:val="00977921"/>
    <w:rsid w:val="00981E91"/>
    <w:rsid w:val="0098542E"/>
    <w:rsid w:val="00990D0D"/>
    <w:rsid w:val="009A49C3"/>
    <w:rsid w:val="009A54E9"/>
    <w:rsid w:val="009B0F8E"/>
    <w:rsid w:val="009B6956"/>
    <w:rsid w:val="009C0FA9"/>
    <w:rsid w:val="009C57BC"/>
    <w:rsid w:val="009D0467"/>
    <w:rsid w:val="009D3A59"/>
    <w:rsid w:val="009D77F2"/>
    <w:rsid w:val="009E021D"/>
    <w:rsid w:val="009E1180"/>
    <w:rsid w:val="009E1B07"/>
    <w:rsid w:val="009E3EE6"/>
    <w:rsid w:val="009E5CD2"/>
    <w:rsid w:val="009E65AF"/>
    <w:rsid w:val="009F056C"/>
    <w:rsid w:val="009F2485"/>
    <w:rsid w:val="009F27C5"/>
    <w:rsid w:val="009F63B8"/>
    <w:rsid w:val="009F665E"/>
    <w:rsid w:val="00A01778"/>
    <w:rsid w:val="00A03F39"/>
    <w:rsid w:val="00A04A73"/>
    <w:rsid w:val="00A10E2E"/>
    <w:rsid w:val="00A138D6"/>
    <w:rsid w:val="00A14E77"/>
    <w:rsid w:val="00A2454A"/>
    <w:rsid w:val="00A2675A"/>
    <w:rsid w:val="00A323BB"/>
    <w:rsid w:val="00A325ED"/>
    <w:rsid w:val="00A32A82"/>
    <w:rsid w:val="00A35F35"/>
    <w:rsid w:val="00A36793"/>
    <w:rsid w:val="00A36B4E"/>
    <w:rsid w:val="00A4278A"/>
    <w:rsid w:val="00A42D55"/>
    <w:rsid w:val="00A5166D"/>
    <w:rsid w:val="00A550E1"/>
    <w:rsid w:val="00A572BD"/>
    <w:rsid w:val="00A573DD"/>
    <w:rsid w:val="00A62703"/>
    <w:rsid w:val="00A72BF9"/>
    <w:rsid w:val="00A75051"/>
    <w:rsid w:val="00A75910"/>
    <w:rsid w:val="00A81206"/>
    <w:rsid w:val="00A836C2"/>
    <w:rsid w:val="00A83F37"/>
    <w:rsid w:val="00A945C3"/>
    <w:rsid w:val="00AA39FB"/>
    <w:rsid w:val="00AA3EE2"/>
    <w:rsid w:val="00AA60DE"/>
    <w:rsid w:val="00AA6ACD"/>
    <w:rsid w:val="00AB770F"/>
    <w:rsid w:val="00AB7D71"/>
    <w:rsid w:val="00AC2199"/>
    <w:rsid w:val="00AD2B06"/>
    <w:rsid w:val="00AD33FE"/>
    <w:rsid w:val="00AD4749"/>
    <w:rsid w:val="00AE186B"/>
    <w:rsid w:val="00AE2328"/>
    <w:rsid w:val="00AF6C8E"/>
    <w:rsid w:val="00B01069"/>
    <w:rsid w:val="00B06095"/>
    <w:rsid w:val="00B07344"/>
    <w:rsid w:val="00B07CB4"/>
    <w:rsid w:val="00B12ADA"/>
    <w:rsid w:val="00B12E3D"/>
    <w:rsid w:val="00B138C7"/>
    <w:rsid w:val="00B13F6D"/>
    <w:rsid w:val="00B14BFB"/>
    <w:rsid w:val="00B157F0"/>
    <w:rsid w:val="00B15906"/>
    <w:rsid w:val="00B16AC2"/>
    <w:rsid w:val="00B24632"/>
    <w:rsid w:val="00B2755C"/>
    <w:rsid w:val="00B307D3"/>
    <w:rsid w:val="00B321BE"/>
    <w:rsid w:val="00B34C4D"/>
    <w:rsid w:val="00B365A5"/>
    <w:rsid w:val="00B414F2"/>
    <w:rsid w:val="00B42174"/>
    <w:rsid w:val="00B42AC0"/>
    <w:rsid w:val="00B433E8"/>
    <w:rsid w:val="00B45F27"/>
    <w:rsid w:val="00B46DA7"/>
    <w:rsid w:val="00B47836"/>
    <w:rsid w:val="00B55EF8"/>
    <w:rsid w:val="00B61A0D"/>
    <w:rsid w:val="00B6489F"/>
    <w:rsid w:val="00B75724"/>
    <w:rsid w:val="00B75E95"/>
    <w:rsid w:val="00B763B1"/>
    <w:rsid w:val="00B766A8"/>
    <w:rsid w:val="00B825F7"/>
    <w:rsid w:val="00B8445A"/>
    <w:rsid w:val="00B865B4"/>
    <w:rsid w:val="00B9242F"/>
    <w:rsid w:val="00B93638"/>
    <w:rsid w:val="00BB553B"/>
    <w:rsid w:val="00BC1552"/>
    <w:rsid w:val="00BC1E33"/>
    <w:rsid w:val="00BC4148"/>
    <w:rsid w:val="00BC4225"/>
    <w:rsid w:val="00BC765A"/>
    <w:rsid w:val="00BC79C2"/>
    <w:rsid w:val="00BD122F"/>
    <w:rsid w:val="00BD34C2"/>
    <w:rsid w:val="00BE1EBB"/>
    <w:rsid w:val="00BE49EB"/>
    <w:rsid w:val="00BE4BAC"/>
    <w:rsid w:val="00BF08C8"/>
    <w:rsid w:val="00BF1B97"/>
    <w:rsid w:val="00BF2388"/>
    <w:rsid w:val="00BF3357"/>
    <w:rsid w:val="00C22209"/>
    <w:rsid w:val="00C22E9B"/>
    <w:rsid w:val="00C23135"/>
    <w:rsid w:val="00C23635"/>
    <w:rsid w:val="00C2463D"/>
    <w:rsid w:val="00C32DBC"/>
    <w:rsid w:val="00C334D4"/>
    <w:rsid w:val="00C40BC6"/>
    <w:rsid w:val="00C46ED6"/>
    <w:rsid w:val="00C47C5F"/>
    <w:rsid w:val="00C576EA"/>
    <w:rsid w:val="00C67E60"/>
    <w:rsid w:val="00C712BE"/>
    <w:rsid w:val="00C75925"/>
    <w:rsid w:val="00C7656F"/>
    <w:rsid w:val="00C7793A"/>
    <w:rsid w:val="00C92B31"/>
    <w:rsid w:val="00C92DCB"/>
    <w:rsid w:val="00C945B1"/>
    <w:rsid w:val="00C963F7"/>
    <w:rsid w:val="00C96CE1"/>
    <w:rsid w:val="00CA0471"/>
    <w:rsid w:val="00CA2F61"/>
    <w:rsid w:val="00CA3EC4"/>
    <w:rsid w:val="00CB205C"/>
    <w:rsid w:val="00CB3714"/>
    <w:rsid w:val="00CB3AF2"/>
    <w:rsid w:val="00CB58E6"/>
    <w:rsid w:val="00CB642E"/>
    <w:rsid w:val="00CB7DC2"/>
    <w:rsid w:val="00CC4C05"/>
    <w:rsid w:val="00CD3D2D"/>
    <w:rsid w:val="00CE0AE4"/>
    <w:rsid w:val="00CE1412"/>
    <w:rsid w:val="00CE24B2"/>
    <w:rsid w:val="00CE47C2"/>
    <w:rsid w:val="00CE55B5"/>
    <w:rsid w:val="00CF113E"/>
    <w:rsid w:val="00D04104"/>
    <w:rsid w:val="00D04925"/>
    <w:rsid w:val="00D049D9"/>
    <w:rsid w:val="00D05D1E"/>
    <w:rsid w:val="00D064EF"/>
    <w:rsid w:val="00D102FF"/>
    <w:rsid w:val="00D11C00"/>
    <w:rsid w:val="00D12D62"/>
    <w:rsid w:val="00D2230F"/>
    <w:rsid w:val="00D245CD"/>
    <w:rsid w:val="00D2712C"/>
    <w:rsid w:val="00D2719F"/>
    <w:rsid w:val="00D3454C"/>
    <w:rsid w:val="00D34615"/>
    <w:rsid w:val="00D34936"/>
    <w:rsid w:val="00D42340"/>
    <w:rsid w:val="00D43D65"/>
    <w:rsid w:val="00D532DF"/>
    <w:rsid w:val="00D53BE5"/>
    <w:rsid w:val="00D55C78"/>
    <w:rsid w:val="00D63062"/>
    <w:rsid w:val="00D63FDA"/>
    <w:rsid w:val="00D647F3"/>
    <w:rsid w:val="00D71D6F"/>
    <w:rsid w:val="00D73918"/>
    <w:rsid w:val="00D749BB"/>
    <w:rsid w:val="00D752E0"/>
    <w:rsid w:val="00D77027"/>
    <w:rsid w:val="00D777A4"/>
    <w:rsid w:val="00DA0028"/>
    <w:rsid w:val="00DB2CFE"/>
    <w:rsid w:val="00DB5706"/>
    <w:rsid w:val="00DC1443"/>
    <w:rsid w:val="00DC1F12"/>
    <w:rsid w:val="00DC7FC6"/>
    <w:rsid w:val="00DD5AA6"/>
    <w:rsid w:val="00DE064E"/>
    <w:rsid w:val="00DE304E"/>
    <w:rsid w:val="00DE657B"/>
    <w:rsid w:val="00DF16E1"/>
    <w:rsid w:val="00DF6DE5"/>
    <w:rsid w:val="00E10B9F"/>
    <w:rsid w:val="00E1102D"/>
    <w:rsid w:val="00E119F2"/>
    <w:rsid w:val="00E1291A"/>
    <w:rsid w:val="00E13F29"/>
    <w:rsid w:val="00E1700C"/>
    <w:rsid w:val="00E26CE0"/>
    <w:rsid w:val="00E27D1F"/>
    <w:rsid w:val="00E30CB5"/>
    <w:rsid w:val="00E30E0E"/>
    <w:rsid w:val="00E32022"/>
    <w:rsid w:val="00E324CB"/>
    <w:rsid w:val="00E33E03"/>
    <w:rsid w:val="00E36324"/>
    <w:rsid w:val="00E369A4"/>
    <w:rsid w:val="00E4610F"/>
    <w:rsid w:val="00E56F5E"/>
    <w:rsid w:val="00E60A3E"/>
    <w:rsid w:val="00E620F5"/>
    <w:rsid w:val="00E639BD"/>
    <w:rsid w:val="00E660AB"/>
    <w:rsid w:val="00E6680E"/>
    <w:rsid w:val="00E70D32"/>
    <w:rsid w:val="00E72B75"/>
    <w:rsid w:val="00E737F0"/>
    <w:rsid w:val="00E74A84"/>
    <w:rsid w:val="00E80890"/>
    <w:rsid w:val="00E81035"/>
    <w:rsid w:val="00E8312E"/>
    <w:rsid w:val="00E8341A"/>
    <w:rsid w:val="00E94AEF"/>
    <w:rsid w:val="00E95BBE"/>
    <w:rsid w:val="00E96EFD"/>
    <w:rsid w:val="00EA0731"/>
    <w:rsid w:val="00EA37C3"/>
    <w:rsid w:val="00EA594A"/>
    <w:rsid w:val="00EA68D0"/>
    <w:rsid w:val="00EB5B27"/>
    <w:rsid w:val="00EC02D4"/>
    <w:rsid w:val="00EC2F81"/>
    <w:rsid w:val="00EC4903"/>
    <w:rsid w:val="00ED1213"/>
    <w:rsid w:val="00ED28E8"/>
    <w:rsid w:val="00EE1AF1"/>
    <w:rsid w:val="00EE280E"/>
    <w:rsid w:val="00EE4536"/>
    <w:rsid w:val="00EF2DAA"/>
    <w:rsid w:val="00EF3FB6"/>
    <w:rsid w:val="00EF531F"/>
    <w:rsid w:val="00EF53AB"/>
    <w:rsid w:val="00EF58ED"/>
    <w:rsid w:val="00EF75D2"/>
    <w:rsid w:val="00F016E4"/>
    <w:rsid w:val="00F01B2A"/>
    <w:rsid w:val="00F02E66"/>
    <w:rsid w:val="00F076C0"/>
    <w:rsid w:val="00F100B3"/>
    <w:rsid w:val="00F12B1B"/>
    <w:rsid w:val="00F15543"/>
    <w:rsid w:val="00F16503"/>
    <w:rsid w:val="00F2102E"/>
    <w:rsid w:val="00F272B0"/>
    <w:rsid w:val="00F3056C"/>
    <w:rsid w:val="00F314BF"/>
    <w:rsid w:val="00F32C1E"/>
    <w:rsid w:val="00F35400"/>
    <w:rsid w:val="00F44451"/>
    <w:rsid w:val="00F47788"/>
    <w:rsid w:val="00F50F98"/>
    <w:rsid w:val="00F51F12"/>
    <w:rsid w:val="00F57420"/>
    <w:rsid w:val="00F57807"/>
    <w:rsid w:val="00F61329"/>
    <w:rsid w:val="00F6201C"/>
    <w:rsid w:val="00F7059D"/>
    <w:rsid w:val="00F72203"/>
    <w:rsid w:val="00F72684"/>
    <w:rsid w:val="00F72A5F"/>
    <w:rsid w:val="00F85D46"/>
    <w:rsid w:val="00F90F8D"/>
    <w:rsid w:val="00F95648"/>
    <w:rsid w:val="00FA154C"/>
    <w:rsid w:val="00FA31FA"/>
    <w:rsid w:val="00FA6A2E"/>
    <w:rsid w:val="00FB2134"/>
    <w:rsid w:val="00FB3330"/>
    <w:rsid w:val="00FB5114"/>
    <w:rsid w:val="00FB73D3"/>
    <w:rsid w:val="00FB7A44"/>
    <w:rsid w:val="00FC178D"/>
    <w:rsid w:val="00FC65C6"/>
    <w:rsid w:val="00FC6893"/>
    <w:rsid w:val="00FC7E74"/>
    <w:rsid w:val="00FD0134"/>
    <w:rsid w:val="00FD3B0F"/>
    <w:rsid w:val="00FD60EA"/>
    <w:rsid w:val="00FD7907"/>
    <w:rsid w:val="00FE1D88"/>
    <w:rsid w:val="00FE1FC0"/>
    <w:rsid w:val="00FE2ACB"/>
    <w:rsid w:val="00FE57CD"/>
    <w:rsid w:val="00FE6AAA"/>
    <w:rsid w:val="00FE7429"/>
    <w:rsid w:val="00FF1C42"/>
    <w:rsid w:val="00FF4C8F"/>
    <w:rsid w:val="00FF4D5F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1622D4"/>
  <w15:docId w15:val="{E59FDAAD-9A73-47F3-8927-B18D31BFA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24CB"/>
    <w:pPr>
      <w:spacing w:after="200" w:line="276" w:lineRule="auto"/>
    </w:pPr>
    <w:rPr>
      <w:lang w:eastAsia="en-US"/>
    </w:rPr>
  </w:style>
  <w:style w:type="paragraph" w:styleId="2">
    <w:name w:val="heading 2"/>
    <w:basedOn w:val="a"/>
    <w:link w:val="20"/>
    <w:uiPriority w:val="9"/>
    <w:qFormat/>
    <w:locked/>
    <w:rsid w:val="006A44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6A44F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B0734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Balloon Text"/>
    <w:basedOn w:val="a"/>
    <w:link w:val="a4"/>
    <w:uiPriority w:val="99"/>
    <w:semiHidden/>
    <w:rsid w:val="00B07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B0734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0A06F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rsid w:val="001A03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st">
    <w:name w:val="st"/>
    <w:basedOn w:val="a0"/>
    <w:rsid w:val="00732B22"/>
  </w:style>
  <w:style w:type="character" w:styleId="a7">
    <w:name w:val="Emphasis"/>
    <w:basedOn w:val="a0"/>
    <w:uiPriority w:val="20"/>
    <w:qFormat/>
    <w:locked/>
    <w:rsid w:val="00732B22"/>
    <w:rPr>
      <w:i/>
      <w:iCs/>
    </w:rPr>
  </w:style>
  <w:style w:type="character" w:customStyle="1" w:styleId="22">
    <w:name w:val="Основной текст (2) + Не полужирный2"/>
    <w:rsid w:val="008F48CF"/>
  </w:style>
  <w:style w:type="paragraph" w:styleId="a8">
    <w:name w:val="List Paragraph"/>
    <w:basedOn w:val="a"/>
    <w:uiPriority w:val="34"/>
    <w:qFormat/>
    <w:rsid w:val="008A0106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291B45"/>
    <w:rPr>
      <w:color w:val="0000FF" w:themeColor="hyperlink"/>
      <w:u w:val="single"/>
    </w:rPr>
  </w:style>
  <w:style w:type="character" w:styleId="aa">
    <w:name w:val="Strong"/>
    <w:basedOn w:val="a0"/>
    <w:uiPriority w:val="22"/>
    <w:qFormat/>
    <w:locked/>
    <w:rsid w:val="00EF2DAA"/>
    <w:rPr>
      <w:rFonts w:cs="Times New Roman"/>
      <w:b/>
      <w:bCs/>
    </w:rPr>
  </w:style>
  <w:style w:type="character" w:customStyle="1" w:styleId="20">
    <w:name w:val="Заголовок 2 Знак"/>
    <w:basedOn w:val="a0"/>
    <w:link w:val="2"/>
    <w:uiPriority w:val="9"/>
    <w:rsid w:val="006A44F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semiHidden/>
    <w:rsid w:val="006A44F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ab">
    <w:name w:val="header"/>
    <w:basedOn w:val="a"/>
    <w:link w:val="ac"/>
    <w:uiPriority w:val="99"/>
    <w:unhideWhenUsed/>
    <w:rsid w:val="00FB7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FB73D3"/>
    <w:rPr>
      <w:lang w:eastAsia="en-US"/>
    </w:rPr>
  </w:style>
  <w:style w:type="paragraph" w:styleId="ad">
    <w:name w:val="footer"/>
    <w:basedOn w:val="a"/>
    <w:link w:val="ae"/>
    <w:uiPriority w:val="99"/>
    <w:unhideWhenUsed/>
    <w:rsid w:val="00FB7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FB73D3"/>
    <w:rPr>
      <w:lang w:eastAsia="en-US"/>
    </w:rPr>
  </w:style>
  <w:style w:type="character" w:styleId="af">
    <w:name w:val="annotation reference"/>
    <w:basedOn w:val="a0"/>
    <w:uiPriority w:val="99"/>
    <w:semiHidden/>
    <w:unhideWhenUsed/>
    <w:rsid w:val="00F50F98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0F98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0F98"/>
    <w:rPr>
      <w:sz w:val="20"/>
      <w:szCs w:val="20"/>
      <w:lang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0F98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0F98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9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75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75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75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75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5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75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5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75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6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4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6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708770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870085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5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5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hyperlink" Target="mailto: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74B30E9-BB44-406C-B295-354F61F09FC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C19B47B-4DAD-44C5-8816-0954061FC5E2}"/>
</file>

<file path=customXml/itemProps3.xml><?xml version="1.0" encoding="utf-8"?>
<ds:datastoreItem xmlns:ds="http://schemas.openxmlformats.org/officeDocument/2006/customXml" ds:itemID="{F829516A-634E-47AB-9A38-6A6E75F3C4BC}"/>
</file>

<file path=customXml/itemProps4.xml><?xml version="1.0" encoding="utf-8"?>
<ds:datastoreItem xmlns:ds="http://schemas.openxmlformats.org/officeDocument/2006/customXml" ds:itemID="{6C41399C-F37D-42DA-B2AB-C22CFAD538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2320</Words>
  <Characters>17494</Characters>
  <Application>Microsoft Office Word</Application>
  <DocSecurity>0</DocSecurity>
  <Lines>145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Алла Юрьевна Распопова</cp:lastModifiedBy>
  <cp:revision>3</cp:revision>
  <cp:lastPrinted>2019-04-09T07:12:00Z</cp:lastPrinted>
  <dcterms:created xsi:type="dcterms:W3CDTF">2024-03-28T09:50:00Z</dcterms:created>
  <dcterms:modified xsi:type="dcterms:W3CDTF">2024-03-28T09:51:00Z</dcterms:modified>
</cp:coreProperties>
</file>